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150A" w14:textId="68C2AA0E" w:rsidR="00694E8B" w:rsidRPr="00E22758" w:rsidRDefault="00694E8B" w:rsidP="00AE325E">
      <w:pPr>
        <w:spacing w:line="276" w:lineRule="auto"/>
        <w:rPr>
          <w:rFonts w:asciiTheme="majorHAnsi" w:eastAsia="Calibri Light" w:hAnsiTheme="majorHAnsi" w:cstheme="majorHAnsi"/>
          <w:b/>
          <w:color w:val="000000"/>
          <w:sz w:val="36"/>
          <w:szCs w:val="24"/>
          <w:bdr w:val="none" w:sz="0" w:space="0" w:color="auto" w:frame="1"/>
          <w:lang w:val="en-US" w:eastAsia="es-ES"/>
        </w:rPr>
      </w:pPr>
      <w:r w:rsidRPr="00E22758">
        <w:rPr>
          <w:rFonts w:asciiTheme="majorHAnsi" w:eastAsia="Calibri Light" w:hAnsiTheme="majorHAnsi" w:cstheme="majorHAnsi"/>
          <w:b/>
          <w:color w:val="000000"/>
          <w:sz w:val="36"/>
          <w:szCs w:val="24"/>
          <w:bdr w:val="none" w:sz="0" w:space="0" w:color="auto" w:frame="1"/>
          <w:lang w:val="en-US" w:eastAsia="es-ES"/>
        </w:rPr>
        <w:t>Hydrothermal production of high-molecular weight hemicellulose-pectin, free sugars and residual cellulose pulp from discarded carrots</w:t>
      </w:r>
    </w:p>
    <w:p w14:paraId="697A2ECC" w14:textId="12F7743D" w:rsidR="001E774F" w:rsidRPr="00E22758" w:rsidRDefault="001E774F" w:rsidP="00AE325E">
      <w:pPr>
        <w:spacing w:line="276" w:lineRule="auto"/>
        <w:rPr>
          <w:rFonts w:asciiTheme="majorHAnsi" w:eastAsia="Calibri Light" w:hAnsiTheme="majorHAnsi" w:cstheme="majorHAnsi"/>
          <w:color w:val="000000" w:themeColor="text1"/>
          <w:sz w:val="28"/>
          <w:szCs w:val="28"/>
          <w:lang w:eastAsia="es-ES"/>
        </w:rPr>
      </w:pPr>
      <w:r w:rsidRPr="00E22758">
        <w:rPr>
          <w:rFonts w:asciiTheme="majorHAnsi" w:eastAsia="Calibri Light" w:hAnsiTheme="majorHAnsi" w:cstheme="majorHAnsi"/>
          <w:color w:val="000000"/>
          <w:sz w:val="28"/>
          <w:szCs w:val="28"/>
          <w:bdr w:val="none" w:sz="0" w:space="0" w:color="auto" w:frame="1"/>
          <w:lang w:eastAsia="es-ES"/>
        </w:rPr>
        <w:t>Marta Ramos-Andrés, Beatriz Aguilera</w:t>
      </w:r>
      <w:r w:rsidR="00C7652E" w:rsidRPr="00E22758">
        <w:rPr>
          <w:rFonts w:asciiTheme="majorHAnsi" w:eastAsia="Calibri Light" w:hAnsiTheme="majorHAnsi" w:cstheme="majorHAnsi"/>
          <w:color w:val="000000"/>
          <w:sz w:val="28"/>
          <w:szCs w:val="28"/>
          <w:bdr w:val="none" w:sz="0" w:space="0" w:color="auto" w:frame="1"/>
          <w:lang w:eastAsia="es-ES"/>
        </w:rPr>
        <w:t>-Torre</w:t>
      </w:r>
      <w:r w:rsidRPr="00E22758">
        <w:rPr>
          <w:rFonts w:asciiTheme="majorHAnsi" w:eastAsia="Calibri Light" w:hAnsiTheme="majorHAnsi" w:cstheme="majorHAnsi"/>
          <w:color w:val="000000"/>
          <w:sz w:val="28"/>
          <w:szCs w:val="28"/>
          <w:bdr w:val="none" w:sz="0" w:space="0" w:color="auto" w:frame="1"/>
          <w:lang w:eastAsia="es-ES"/>
        </w:rPr>
        <w:t xml:space="preserve"> and Juan García-Serna*</w:t>
      </w:r>
    </w:p>
    <w:p w14:paraId="0F623B0D" w14:textId="4014E248" w:rsidR="001E774F" w:rsidRPr="00E22758" w:rsidRDefault="007B21A2" w:rsidP="00AE325E">
      <w:pPr>
        <w:spacing w:before="240" w:after="240" w:line="276" w:lineRule="auto"/>
        <w:rPr>
          <w:rFonts w:asciiTheme="majorHAnsi" w:eastAsia="Calibri Light" w:hAnsiTheme="majorHAnsi" w:cstheme="majorHAnsi"/>
          <w:color w:val="000000"/>
          <w:sz w:val="24"/>
          <w:szCs w:val="24"/>
          <w:bdr w:val="none" w:sz="0" w:space="0" w:color="auto" w:frame="1"/>
          <w:lang w:eastAsia="es-ES"/>
        </w:rPr>
      </w:pPr>
      <w:r w:rsidRPr="00E22758">
        <w:rPr>
          <w:rFonts w:asciiTheme="majorHAnsi" w:eastAsia="Calibri Light" w:hAnsiTheme="majorHAnsi" w:cstheme="majorHAnsi"/>
          <w:color w:val="000000"/>
          <w:sz w:val="24"/>
          <w:szCs w:val="24"/>
          <w:bdr w:val="none" w:sz="0" w:space="0" w:color="auto" w:frame="1"/>
          <w:lang w:eastAsia="es-ES"/>
        </w:rPr>
        <w:t>Grupo de Procesos a Alta Presión</w:t>
      </w:r>
      <w:r w:rsidR="001E774F" w:rsidRPr="00E22758">
        <w:rPr>
          <w:rFonts w:asciiTheme="majorHAnsi" w:eastAsia="Calibri Light" w:hAnsiTheme="majorHAnsi" w:cstheme="majorHAnsi"/>
          <w:color w:val="000000"/>
          <w:sz w:val="24"/>
          <w:szCs w:val="24"/>
          <w:bdr w:val="none" w:sz="0" w:space="0" w:color="auto" w:frame="1"/>
          <w:lang w:eastAsia="es-ES"/>
        </w:rPr>
        <w:t xml:space="preserve">, </w:t>
      </w:r>
      <w:r w:rsidRPr="00E22758">
        <w:rPr>
          <w:rFonts w:asciiTheme="majorHAnsi" w:eastAsia="Calibri Light" w:hAnsiTheme="majorHAnsi" w:cstheme="majorHAnsi"/>
          <w:color w:val="000000"/>
          <w:sz w:val="24"/>
          <w:szCs w:val="24"/>
          <w:bdr w:val="none" w:sz="0" w:space="0" w:color="auto" w:frame="1"/>
          <w:lang w:eastAsia="es-ES"/>
        </w:rPr>
        <w:t>Instituto de Bioeconomía de la Universidad de Valladolid (BioEcoUVa),</w:t>
      </w:r>
      <w:r w:rsidR="001E774F" w:rsidRPr="00E22758">
        <w:rPr>
          <w:rFonts w:asciiTheme="majorHAnsi" w:eastAsia="Calibri Light" w:hAnsiTheme="majorHAnsi" w:cstheme="majorHAnsi"/>
          <w:color w:val="000000"/>
          <w:sz w:val="24"/>
          <w:szCs w:val="24"/>
          <w:bdr w:val="none" w:sz="0" w:space="0" w:color="auto" w:frame="1"/>
          <w:lang w:eastAsia="es-ES"/>
        </w:rPr>
        <w:t xml:space="preserve"> and </w:t>
      </w:r>
      <w:r w:rsidRPr="00E22758">
        <w:rPr>
          <w:rFonts w:asciiTheme="majorHAnsi" w:eastAsia="Calibri Light" w:hAnsiTheme="majorHAnsi" w:cstheme="majorHAnsi"/>
          <w:color w:val="000000"/>
          <w:sz w:val="24"/>
          <w:szCs w:val="24"/>
          <w:bdr w:val="none" w:sz="0" w:space="0" w:color="auto" w:frame="1"/>
          <w:lang w:eastAsia="es-ES"/>
        </w:rPr>
        <w:t>Departamento de Ingeniería Química y Tecnologías del Medio Ambiente</w:t>
      </w:r>
      <w:r w:rsidR="001E774F" w:rsidRPr="00E22758">
        <w:rPr>
          <w:rFonts w:asciiTheme="majorHAnsi" w:eastAsia="Calibri Light" w:hAnsiTheme="majorHAnsi" w:cstheme="majorHAnsi"/>
          <w:color w:val="000000"/>
          <w:sz w:val="24"/>
          <w:szCs w:val="24"/>
          <w:bdr w:val="none" w:sz="0" w:space="0" w:color="auto" w:frame="1"/>
          <w:lang w:eastAsia="es-ES"/>
        </w:rPr>
        <w:t>,</w:t>
      </w:r>
    </w:p>
    <w:p w14:paraId="46802DA0" w14:textId="14434E24" w:rsidR="001E774F" w:rsidRPr="00E22758" w:rsidRDefault="007B21A2" w:rsidP="00AE325E">
      <w:pPr>
        <w:spacing w:before="240" w:after="240" w:line="276" w:lineRule="auto"/>
        <w:rPr>
          <w:rFonts w:asciiTheme="majorHAnsi" w:eastAsia="Calibri Light" w:hAnsiTheme="majorHAnsi" w:cstheme="majorHAnsi"/>
          <w:color w:val="000000"/>
          <w:sz w:val="24"/>
          <w:szCs w:val="24"/>
          <w:bdr w:val="none" w:sz="0" w:space="0" w:color="auto" w:frame="1"/>
          <w:lang w:eastAsia="es-ES"/>
        </w:rPr>
      </w:pPr>
      <w:r w:rsidRPr="00E22758">
        <w:rPr>
          <w:rFonts w:asciiTheme="majorHAnsi" w:eastAsia="Calibri Light" w:hAnsiTheme="majorHAnsi" w:cstheme="majorHAnsi"/>
          <w:color w:val="000000"/>
          <w:sz w:val="24"/>
          <w:szCs w:val="24"/>
          <w:bdr w:val="none" w:sz="0" w:space="0" w:color="auto" w:frame="1"/>
          <w:lang w:eastAsia="es-ES"/>
        </w:rPr>
        <w:t>Escuela de Ingenierías Industriales</w:t>
      </w:r>
      <w:r w:rsidR="001E774F" w:rsidRPr="00E22758">
        <w:rPr>
          <w:rFonts w:asciiTheme="majorHAnsi" w:eastAsia="Calibri Light" w:hAnsiTheme="majorHAnsi" w:cstheme="majorHAnsi"/>
          <w:color w:val="000000"/>
          <w:sz w:val="24"/>
          <w:szCs w:val="24"/>
          <w:bdr w:val="none" w:sz="0" w:space="0" w:color="auto" w:frame="1"/>
          <w:lang w:eastAsia="es-ES"/>
        </w:rPr>
        <w:t xml:space="preserve">, </w:t>
      </w:r>
      <w:r w:rsidRPr="00E22758">
        <w:rPr>
          <w:rFonts w:asciiTheme="majorHAnsi" w:eastAsia="Calibri Light" w:hAnsiTheme="majorHAnsi" w:cstheme="majorHAnsi"/>
          <w:color w:val="000000"/>
          <w:sz w:val="24"/>
          <w:szCs w:val="24"/>
          <w:bdr w:val="none" w:sz="0" w:space="0" w:color="auto" w:frame="1"/>
          <w:lang w:eastAsia="es-ES"/>
        </w:rPr>
        <w:t>Universidad de Valladolid</w:t>
      </w:r>
      <w:r w:rsidR="001E774F" w:rsidRPr="00E22758">
        <w:rPr>
          <w:rFonts w:asciiTheme="majorHAnsi" w:eastAsia="Calibri Light" w:hAnsiTheme="majorHAnsi" w:cstheme="majorHAnsi"/>
          <w:color w:val="000000"/>
          <w:sz w:val="24"/>
          <w:szCs w:val="24"/>
          <w:bdr w:val="none" w:sz="0" w:space="0" w:color="auto" w:frame="1"/>
          <w:lang w:eastAsia="es-ES"/>
        </w:rPr>
        <w:t>, 47011, Valladolid, SPAIN</w:t>
      </w:r>
    </w:p>
    <w:p w14:paraId="0F13DCDC" w14:textId="72329BC0" w:rsidR="001E774F" w:rsidRPr="00E22758" w:rsidRDefault="001E774F" w:rsidP="00AE325E">
      <w:pPr>
        <w:spacing w:before="240" w:after="240" w:line="276" w:lineRule="auto"/>
        <w:rPr>
          <w:rFonts w:asciiTheme="majorHAnsi" w:eastAsia="Calibri Light" w:hAnsiTheme="majorHAnsi" w:cstheme="majorHAnsi"/>
          <w:color w:val="000000"/>
          <w:sz w:val="24"/>
          <w:szCs w:val="24"/>
          <w:bdr w:val="none" w:sz="0" w:space="0" w:color="auto" w:frame="1"/>
          <w:lang w:val="en-US" w:eastAsia="es-ES"/>
        </w:rPr>
      </w:pPr>
      <w:r w:rsidRPr="00E22758">
        <w:rPr>
          <w:rFonts w:asciiTheme="majorHAnsi" w:eastAsia="Calibri Light" w:hAnsiTheme="majorHAnsi" w:cstheme="majorHAnsi"/>
          <w:color w:val="000000"/>
          <w:sz w:val="24"/>
          <w:szCs w:val="24"/>
          <w:bdr w:val="none" w:sz="0" w:space="0" w:color="auto" w:frame="1"/>
          <w:lang w:val="en-US" w:eastAsia="es-ES"/>
        </w:rPr>
        <w:t>* Corresponding author, Tel.: +34983184934, e</w:t>
      </w:r>
      <w:r w:rsidR="004836E1" w:rsidRPr="00E22758">
        <w:rPr>
          <w:rFonts w:asciiTheme="majorHAnsi" w:eastAsia="Calibri Light" w:hAnsiTheme="majorHAnsi" w:cstheme="majorHAnsi"/>
          <w:color w:val="000000"/>
          <w:sz w:val="24"/>
          <w:szCs w:val="24"/>
          <w:bdr w:val="none" w:sz="0" w:space="0" w:color="auto" w:frame="1"/>
          <w:lang w:val="en-US" w:eastAsia="es-ES"/>
        </w:rPr>
        <w:t>-mail: jgserna@iq.uva.es</w:t>
      </w:r>
    </w:p>
    <w:p w14:paraId="6B30565A" w14:textId="19BD69F9" w:rsidR="001A5BF1" w:rsidRPr="00E22758" w:rsidRDefault="001A5BF1" w:rsidP="00AE325E">
      <w:pPr>
        <w:spacing w:line="276" w:lineRule="auto"/>
        <w:rPr>
          <w:rFonts w:asciiTheme="majorHAnsi" w:hAnsiTheme="majorHAnsi" w:cstheme="majorHAnsi"/>
          <w:b/>
          <w:sz w:val="24"/>
          <w:szCs w:val="24"/>
          <w:lang w:val="en-US"/>
        </w:rPr>
      </w:pPr>
      <w:r w:rsidRPr="00E22758">
        <w:rPr>
          <w:rFonts w:asciiTheme="majorHAnsi" w:hAnsiTheme="majorHAnsi" w:cstheme="majorHAnsi"/>
          <w:b/>
          <w:sz w:val="24"/>
          <w:szCs w:val="24"/>
          <w:lang w:val="en-US"/>
        </w:rPr>
        <w:t>Abstract</w:t>
      </w:r>
    </w:p>
    <w:p w14:paraId="7428A4A5" w14:textId="05B93671" w:rsidR="00752907" w:rsidRPr="00E22758" w:rsidRDefault="009F7E75" w:rsidP="00AE325E">
      <w:pPr>
        <w:spacing w:line="276" w:lineRule="auto"/>
        <w:rPr>
          <w:rFonts w:asciiTheme="majorHAnsi" w:hAnsiTheme="majorHAnsi" w:cstheme="majorHAnsi"/>
          <w:sz w:val="24"/>
          <w:szCs w:val="24"/>
          <w:lang w:val="en-GB"/>
        </w:rPr>
      </w:pPr>
      <w:r w:rsidRPr="00E22758">
        <w:rPr>
          <w:rFonts w:asciiTheme="majorHAnsi" w:hAnsiTheme="majorHAnsi" w:cstheme="majorHAnsi"/>
          <w:sz w:val="24"/>
          <w:szCs w:val="24"/>
          <w:lang w:val="en-US"/>
        </w:rPr>
        <w:t xml:space="preserve">Discarded carrots account for 30% of the total production </w:t>
      </w:r>
      <w:r w:rsidR="002408AE" w:rsidRPr="00E22758">
        <w:rPr>
          <w:rFonts w:asciiTheme="majorHAnsi" w:hAnsiTheme="majorHAnsi" w:cstheme="majorHAnsi"/>
          <w:sz w:val="24"/>
          <w:szCs w:val="24"/>
          <w:lang w:val="en-US"/>
        </w:rPr>
        <w:t>ending</w:t>
      </w:r>
      <w:r w:rsidR="005E480C" w:rsidRPr="00E22758">
        <w:rPr>
          <w:rFonts w:asciiTheme="majorHAnsi" w:hAnsiTheme="majorHAnsi" w:cstheme="majorHAnsi"/>
          <w:sz w:val="24"/>
          <w:szCs w:val="24"/>
          <w:lang w:val="en-US"/>
        </w:rPr>
        <w:t xml:space="preserve"> up in landfills</w:t>
      </w:r>
      <w:r w:rsidR="007D6B7D" w:rsidRPr="00E22758">
        <w:rPr>
          <w:rFonts w:asciiTheme="majorHAnsi" w:hAnsiTheme="majorHAnsi" w:cstheme="majorHAnsi"/>
          <w:sz w:val="24"/>
          <w:szCs w:val="24"/>
          <w:lang w:val="en-US"/>
        </w:rPr>
        <w:t>, land</w:t>
      </w:r>
      <w:r w:rsidR="00B76475" w:rsidRPr="00E22758">
        <w:rPr>
          <w:rFonts w:asciiTheme="majorHAnsi" w:hAnsiTheme="majorHAnsi" w:cstheme="majorHAnsi"/>
          <w:sz w:val="24"/>
          <w:szCs w:val="24"/>
          <w:lang w:val="en-US"/>
        </w:rPr>
        <w:t xml:space="preserve">, or </w:t>
      </w:r>
      <w:r w:rsidR="00B51EDA" w:rsidRPr="00E22758">
        <w:rPr>
          <w:rFonts w:asciiTheme="majorHAnsi" w:hAnsiTheme="majorHAnsi" w:cstheme="majorHAnsi"/>
          <w:sz w:val="24"/>
          <w:szCs w:val="24"/>
          <w:lang w:val="en-US"/>
        </w:rPr>
        <w:t>a small part</w:t>
      </w:r>
      <w:r w:rsidR="00B76475" w:rsidRPr="00E22758">
        <w:rPr>
          <w:rFonts w:asciiTheme="majorHAnsi" w:hAnsiTheme="majorHAnsi" w:cstheme="majorHAnsi"/>
          <w:sz w:val="24"/>
          <w:szCs w:val="24"/>
          <w:lang w:val="en-US"/>
        </w:rPr>
        <w:t xml:space="preserve"> </w:t>
      </w:r>
      <w:r w:rsidR="007760DB" w:rsidRPr="00E22758">
        <w:rPr>
          <w:rFonts w:asciiTheme="majorHAnsi" w:hAnsiTheme="majorHAnsi" w:cstheme="majorHAnsi"/>
          <w:sz w:val="24"/>
          <w:szCs w:val="24"/>
          <w:lang w:val="en-US"/>
        </w:rPr>
        <w:t>as cattle food</w:t>
      </w:r>
      <w:r w:rsidR="00B76475" w:rsidRPr="00E22758">
        <w:rPr>
          <w:rFonts w:asciiTheme="majorHAnsi" w:hAnsiTheme="majorHAnsi" w:cstheme="majorHAnsi"/>
          <w:sz w:val="24"/>
          <w:szCs w:val="24"/>
          <w:lang w:val="en-US"/>
        </w:rPr>
        <w:t>.</w:t>
      </w:r>
      <w:r w:rsidR="003C6ED0" w:rsidRPr="00E22758">
        <w:rPr>
          <w:rFonts w:asciiTheme="majorHAnsi" w:hAnsiTheme="majorHAnsi" w:cstheme="majorHAnsi"/>
          <w:sz w:val="24"/>
          <w:szCs w:val="24"/>
          <w:lang w:val="en-GB"/>
        </w:rPr>
        <w:t xml:space="preserve"> V</w:t>
      </w:r>
      <w:r w:rsidR="00752907" w:rsidRPr="00E22758">
        <w:rPr>
          <w:rFonts w:asciiTheme="majorHAnsi" w:hAnsiTheme="majorHAnsi" w:cstheme="majorHAnsi"/>
          <w:sz w:val="24"/>
          <w:szCs w:val="24"/>
          <w:lang w:val="en-GB"/>
        </w:rPr>
        <w:t>alorization of disca</w:t>
      </w:r>
      <w:r w:rsidR="003F67E1" w:rsidRPr="00E22758">
        <w:rPr>
          <w:rFonts w:asciiTheme="majorHAnsi" w:hAnsiTheme="majorHAnsi" w:cstheme="majorHAnsi"/>
          <w:sz w:val="24"/>
          <w:szCs w:val="24"/>
          <w:lang w:val="en-GB"/>
        </w:rPr>
        <w:t xml:space="preserve">rded carrot pulp was studied by </w:t>
      </w:r>
      <w:r w:rsidR="00752907" w:rsidRPr="00E22758">
        <w:rPr>
          <w:rFonts w:asciiTheme="majorHAnsi" w:hAnsiTheme="majorHAnsi" w:cstheme="majorHAnsi"/>
          <w:sz w:val="24"/>
          <w:szCs w:val="24"/>
          <w:lang w:val="en-GB"/>
        </w:rPr>
        <w:t xml:space="preserve">hydrothermal treatment, fractionating free sugars, hemicellulose and pectin in </w:t>
      </w:r>
      <w:r w:rsidR="00B51EDA" w:rsidRPr="00E22758">
        <w:rPr>
          <w:rFonts w:asciiTheme="majorHAnsi" w:hAnsiTheme="majorHAnsi" w:cstheme="majorHAnsi"/>
          <w:sz w:val="24"/>
          <w:szCs w:val="24"/>
          <w:lang w:val="en-GB"/>
        </w:rPr>
        <w:t xml:space="preserve">the </w:t>
      </w:r>
      <w:r w:rsidR="00752907" w:rsidRPr="00E22758">
        <w:rPr>
          <w:rFonts w:asciiTheme="majorHAnsi" w:hAnsiTheme="majorHAnsi" w:cstheme="majorHAnsi"/>
          <w:sz w:val="24"/>
          <w:szCs w:val="24"/>
          <w:lang w:val="en-GB"/>
        </w:rPr>
        <w:t>liquid phase and residual pulp in the solid phase.</w:t>
      </w:r>
      <w:r w:rsidR="003C6ED0" w:rsidRPr="00E22758">
        <w:rPr>
          <w:rFonts w:asciiTheme="majorHAnsi" w:hAnsiTheme="majorHAnsi" w:cstheme="majorHAnsi"/>
          <w:sz w:val="24"/>
          <w:szCs w:val="24"/>
          <w:lang w:val="en-GB"/>
        </w:rPr>
        <w:t xml:space="preserve"> E</w:t>
      </w:r>
      <w:r w:rsidR="00752907" w:rsidRPr="00E22758">
        <w:rPr>
          <w:rFonts w:asciiTheme="majorHAnsi" w:hAnsiTheme="majorHAnsi" w:cstheme="majorHAnsi"/>
          <w:sz w:val="24"/>
          <w:szCs w:val="24"/>
          <w:lang w:val="en-GB"/>
        </w:rPr>
        <w:t xml:space="preserve">xtraction took place in </w:t>
      </w:r>
      <w:r w:rsidR="00B51EDA" w:rsidRPr="00E22758">
        <w:rPr>
          <w:rFonts w:asciiTheme="majorHAnsi" w:hAnsiTheme="majorHAnsi" w:cstheme="majorHAnsi"/>
          <w:sz w:val="24"/>
          <w:szCs w:val="24"/>
          <w:lang w:val="en-GB"/>
        </w:rPr>
        <w:t>f</w:t>
      </w:r>
      <w:r w:rsidR="00752907" w:rsidRPr="00E22758">
        <w:rPr>
          <w:rFonts w:asciiTheme="majorHAnsi" w:hAnsiTheme="majorHAnsi" w:cstheme="majorHAnsi"/>
          <w:sz w:val="24"/>
          <w:szCs w:val="24"/>
          <w:lang w:val="en-GB"/>
        </w:rPr>
        <w:t xml:space="preserve">low-through mode at 140, 160 and 180 </w:t>
      </w:r>
      <w:r w:rsidR="007971A9" w:rsidRPr="00E22758">
        <w:rPr>
          <w:rFonts w:ascii="Times New Roman" w:hAnsi="Times New Roman" w:cs="Times New Roman"/>
          <w:sz w:val="24"/>
          <w:szCs w:val="24"/>
          <w:lang w:val="en-US"/>
        </w:rPr>
        <w:t>º</w:t>
      </w:r>
      <w:r w:rsidR="00752907" w:rsidRPr="00E22758">
        <w:rPr>
          <w:rFonts w:asciiTheme="majorHAnsi" w:hAnsiTheme="majorHAnsi" w:cstheme="majorHAnsi"/>
          <w:sz w:val="24"/>
          <w:szCs w:val="24"/>
          <w:lang w:val="en-GB"/>
        </w:rPr>
        <w:t>C, achieving recoveries up to 211.0 g/kg</w:t>
      </w:r>
      <w:r w:rsidR="007971A9" w:rsidRPr="00E22758">
        <w:rPr>
          <w:rFonts w:asciiTheme="majorHAnsi" w:hAnsiTheme="majorHAnsi" w:cstheme="majorHAnsi"/>
          <w:sz w:val="24"/>
          <w:szCs w:val="24"/>
          <w:lang w:val="en-GB"/>
        </w:rPr>
        <w:t xml:space="preserve"> </w:t>
      </w:r>
      <w:r w:rsidR="00752907" w:rsidRPr="00E22758">
        <w:rPr>
          <w:rFonts w:asciiTheme="majorHAnsi" w:hAnsiTheme="majorHAnsi" w:cstheme="majorHAnsi"/>
          <w:sz w:val="24"/>
          <w:szCs w:val="24"/>
          <w:lang w:val="en-GB"/>
        </w:rPr>
        <w:t>dry</w:t>
      </w:r>
      <w:r w:rsidR="007971A9" w:rsidRPr="00E22758">
        <w:rPr>
          <w:rFonts w:asciiTheme="majorHAnsi" w:hAnsiTheme="majorHAnsi" w:cstheme="majorHAnsi"/>
          <w:sz w:val="24"/>
          <w:szCs w:val="24"/>
          <w:lang w:val="en-GB"/>
        </w:rPr>
        <w:t xml:space="preserve"> </w:t>
      </w:r>
      <w:r w:rsidR="00752907" w:rsidRPr="00E22758">
        <w:rPr>
          <w:rFonts w:asciiTheme="majorHAnsi" w:hAnsiTheme="majorHAnsi" w:cstheme="majorHAnsi"/>
          <w:sz w:val="24"/>
          <w:szCs w:val="24"/>
          <w:lang w:val="en-GB"/>
        </w:rPr>
        <w:t>pulp of free sugars, 29.13 g/kg dry pulp of homogalacturon</w:t>
      </w:r>
      <w:r w:rsidR="00B51EDA" w:rsidRPr="00E22758">
        <w:rPr>
          <w:rFonts w:asciiTheme="majorHAnsi" w:hAnsiTheme="majorHAnsi" w:cstheme="majorHAnsi"/>
          <w:sz w:val="24"/>
          <w:szCs w:val="24"/>
          <w:lang w:val="en-GB"/>
        </w:rPr>
        <w:t>an</w:t>
      </w:r>
      <w:r w:rsidR="00752907" w:rsidRPr="00E22758">
        <w:rPr>
          <w:rFonts w:asciiTheme="majorHAnsi" w:hAnsiTheme="majorHAnsi" w:cstheme="majorHAnsi"/>
          <w:sz w:val="24"/>
          <w:szCs w:val="24"/>
          <w:lang w:val="en-GB"/>
        </w:rPr>
        <w:t xml:space="preserve"> pectin, and 70.45 g/kg</w:t>
      </w:r>
      <w:r w:rsidR="007971A9" w:rsidRPr="00E22758">
        <w:rPr>
          <w:rFonts w:asciiTheme="majorHAnsi" w:hAnsiTheme="majorHAnsi" w:cstheme="majorHAnsi"/>
          <w:sz w:val="24"/>
          <w:szCs w:val="24"/>
          <w:lang w:val="en-GB"/>
        </w:rPr>
        <w:t xml:space="preserve"> </w:t>
      </w:r>
      <w:r w:rsidR="00752907" w:rsidRPr="00E22758">
        <w:rPr>
          <w:rFonts w:asciiTheme="majorHAnsi" w:hAnsiTheme="majorHAnsi" w:cstheme="majorHAnsi"/>
          <w:sz w:val="24"/>
          <w:szCs w:val="24"/>
          <w:lang w:val="en-GB"/>
        </w:rPr>
        <w:t>dry</w:t>
      </w:r>
      <w:r w:rsidR="007971A9" w:rsidRPr="00E22758">
        <w:rPr>
          <w:rFonts w:asciiTheme="majorHAnsi" w:hAnsiTheme="majorHAnsi" w:cstheme="majorHAnsi"/>
          <w:sz w:val="24"/>
          <w:szCs w:val="24"/>
          <w:lang w:val="en-GB"/>
        </w:rPr>
        <w:t xml:space="preserve"> </w:t>
      </w:r>
      <w:r w:rsidR="00752907" w:rsidRPr="00E22758">
        <w:rPr>
          <w:rFonts w:asciiTheme="majorHAnsi" w:hAnsiTheme="majorHAnsi" w:cstheme="majorHAnsi"/>
          <w:sz w:val="24"/>
          <w:szCs w:val="24"/>
          <w:lang w:val="en-GB"/>
        </w:rPr>
        <w:t xml:space="preserve">pulp of arabinogalactan hemicellulose. The residual pulp reached a cellulose content of 57.5 wt% while before the treatment it was 10.7 wt%. Most of the free sugars were extracted in the preheating stage in batch, so they could be obtained separately from the biopolymers. The flow-through extraction allowed to obtain hemicellulose and pectin of molecular weights </w:t>
      </w:r>
      <w:r w:rsidR="00794925" w:rsidRPr="00E22758">
        <w:rPr>
          <w:rStyle w:val="hgkelc"/>
          <w:lang w:val="en-GB"/>
        </w:rPr>
        <w:t>&gt;</w:t>
      </w:r>
      <w:r w:rsidR="00752907" w:rsidRPr="00E22758">
        <w:rPr>
          <w:rFonts w:asciiTheme="majorHAnsi" w:hAnsiTheme="majorHAnsi" w:cstheme="majorHAnsi"/>
          <w:sz w:val="24"/>
          <w:szCs w:val="24"/>
          <w:lang w:val="en-GB"/>
        </w:rPr>
        <w:t xml:space="preserve"> 30 kDa. The evolution </w:t>
      </w:r>
      <w:r w:rsidR="00B51EDA" w:rsidRPr="00E22758">
        <w:rPr>
          <w:rFonts w:asciiTheme="majorHAnsi" w:hAnsiTheme="majorHAnsi" w:cstheme="majorHAnsi"/>
          <w:sz w:val="24"/>
          <w:szCs w:val="24"/>
          <w:lang w:val="en-GB"/>
        </w:rPr>
        <w:t xml:space="preserve">of different ranges of molecular weight was studied in detail for a better understanding of the phenomenon of autohydrolysis and the link between hemicellulose and pectin. The </w:t>
      </w:r>
      <w:r w:rsidR="004B7C72" w:rsidRPr="00E22758">
        <w:rPr>
          <w:rFonts w:asciiTheme="majorHAnsi" w:hAnsiTheme="majorHAnsi" w:cstheme="majorHAnsi"/>
          <w:sz w:val="24"/>
          <w:szCs w:val="24"/>
          <w:lang w:val="en-GB"/>
        </w:rPr>
        <w:t>ampl</w:t>
      </w:r>
      <w:r w:rsidR="002452E7" w:rsidRPr="00E22758">
        <w:rPr>
          <w:rFonts w:asciiTheme="majorHAnsi" w:hAnsiTheme="majorHAnsi" w:cstheme="majorHAnsi"/>
          <w:sz w:val="24"/>
          <w:szCs w:val="24"/>
          <w:lang w:val="en-GB"/>
        </w:rPr>
        <w:t xml:space="preserve">e </w:t>
      </w:r>
      <w:r w:rsidR="00B51EDA" w:rsidRPr="00E22758">
        <w:rPr>
          <w:rFonts w:asciiTheme="majorHAnsi" w:hAnsiTheme="majorHAnsi" w:cstheme="majorHAnsi"/>
          <w:sz w:val="24"/>
          <w:szCs w:val="24"/>
          <w:lang w:val="en-GB"/>
        </w:rPr>
        <w:t xml:space="preserve">molecular weight distribution </w:t>
      </w:r>
      <w:r w:rsidR="002452E7" w:rsidRPr="00E22758">
        <w:rPr>
          <w:rFonts w:asciiTheme="majorHAnsi" w:hAnsiTheme="majorHAnsi" w:cstheme="majorHAnsi"/>
          <w:sz w:val="24"/>
          <w:szCs w:val="24"/>
          <w:lang w:val="en-GB"/>
        </w:rPr>
        <w:t>in the hydroly</w:t>
      </w:r>
      <w:r w:rsidR="00BE5B56" w:rsidRPr="00E22758">
        <w:rPr>
          <w:rFonts w:asciiTheme="majorHAnsi" w:hAnsiTheme="majorHAnsi" w:cstheme="majorHAnsi"/>
          <w:sz w:val="24"/>
          <w:szCs w:val="24"/>
          <w:lang w:val="en-GB"/>
        </w:rPr>
        <w:t>z</w:t>
      </w:r>
      <w:r w:rsidR="002452E7" w:rsidRPr="00E22758">
        <w:rPr>
          <w:rFonts w:asciiTheme="majorHAnsi" w:hAnsiTheme="majorHAnsi" w:cstheme="majorHAnsi"/>
          <w:sz w:val="24"/>
          <w:szCs w:val="24"/>
          <w:lang w:val="en-GB"/>
        </w:rPr>
        <w:t>ate</w:t>
      </w:r>
      <w:r w:rsidR="00B51EDA" w:rsidRPr="00E22758">
        <w:rPr>
          <w:rFonts w:asciiTheme="majorHAnsi" w:hAnsiTheme="majorHAnsi" w:cstheme="majorHAnsi"/>
          <w:sz w:val="24"/>
          <w:szCs w:val="24"/>
          <w:lang w:val="en-GB"/>
        </w:rPr>
        <w:t xml:space="preserve"> </w:t>
      </w:r>
      <w:r w:rsidR="002452E7" w:rsidRPr="00E22758">
        <w:rPr>
          <w:rFonts w:asciiTheme="majorHAnsi" w:hAnsiTheme="majorHAnsi" w:cstheme="majorHAnsi"/>
          <w:sz w:val="24"/>
          <w:szCs w:val="24"/>
          <w:lang w:val="en-GB"/>
        </w:rPr>
        <w:t xml:space="preserve">allows for a subsequent </w:t>
      </w:r>
      <w:r w:rsidR="00166784" w:rsidRPr="00E22758">
        <w:rPr>
          <w:rFonts w:asciiTheme="majorHAnsi" w:hAnsiTheme="majorHAnsi" w:cstheme="majorHAnsi"/>
          <w:sz w:val="24"/>
          <w:szCs w:val="24"/>
          <w:lang w:val="en-GB"/>
        </w:rPr>
        <w:t>fractionation via</w:t>
      </w:r>
      <w:r w:rsidR="00B51EDA" w:rsidRPr="00E22758">
        <w:rPr>
          <w:rFonts w:asciiTheme="majorHAnsi" w:hAnsiTheme="majorHAnsi" w:cstheme="majorHAnsi"/>
          <w:sz w:val="24"/>
          <w:szCs w:val="24"/>
          <w:lang w:val="en-GB"/>
        </w:rPr>
        <w:t xml:space="preserve"> ultrafiltration membranes</w:t>
      </w:r>
      <w:r w:rsidR="00B92368" w:rsidRPr="00E22758">
        <w:rPr>
          <w:rFonts w:asciiTheme="majorHAnsi" w:hAnsiTheme="majorHAnsi" w:cstheme="majorHAnsi"/>
          <w:sz w:val="24"/>
          <w:szCs w:val="24"/>
          <w:lang w:val="en-GB"/>
        </w:rPr>
        <w:t>,</w:t>
      </w:r>
      <w:r w:rsidR="00B51EDA" w:rsidRPr="00E22758">
        <w:rPr>
          <w:rFonts w:asciiTheme="majorHAnsi" w:hAnsiTheme="majorHAnsi" w:cstheme="majorHAnsi"/>
          <w:sz w:val="24"/>
          <w:szCs w:val="24"/>
          <w:lang w:val="en-GB"/>
        </w:rPr>
        <w:t xml:space="preserve"> </w:t>
      </w:r>
      <w:r w:rsidR="00166784" w:rsidRPr="00E22758">
        <w:rPr>
          <w:rFonts w:asciiTheme="majorHAnsi" w:hAnsiTheme="majorHAnsi" w:cstheme="majorHAnsi"/>
          <w:sz w:val="24"/>
          <w:szCs w:val="24"/>
          <w:lang w:val="en-GB"/>
        </w:rPr>
        <w:t>to obtain</w:t>
      </w:r>
      <w:r w:rsidR="00B51EDA" w:rsidRPr="00E22758">
        <w:rPr>
          <w:rFonts w:asciiTheme="majorHAnsi" w:hAnsiTheme="majorHAnsi" w:cstheme="majorHAnsi"/>
          <w:sz w:val="24"/>
          <w:szCs w:val="24"/>
          <w:lang w:val="en-GB"/>
        </w:rPr>
        <w:t xml:space="preserve"> </w:t>
      </w:r>
      <w:r w:rsidR="00B92368" w:rsidRPr="00E22758">
        <w:rPr>
          <w:rFonts w:asciiTheme="majorHAnsi" w:hAnsiTheme="majorHAnsi" w:cstheme="majorHAnsi"/>
          <w:sz w:val="24"/>
          <w:szCs w:val="24"/>
          <w:lang w:val="en-GB"/>
        </w:rPr>
        <w:t xml:space="preserve">a </w:t>
      </w:r>
      <w:r w:rsidR="00B51EDA" w:rsidRPr="00E22758">
        <w:rPr>
          <w:rFonts w:asciiTheme="majorHAnsi" w:hAnsiTheme="majorHAnsi" w:cstheme="majorHAnsi"/>
          <w:sz w:val="24"/>
          <w:szCs w:val="24"/>
          <w:lang w:val="en-GB"/>
        </w:rPr>
        <w:t xml:space="preserve">high molecular weight </w:t>
      </w:r>
      <w:r w:rsidR="00B92368" w:rsidRPr="00E22758">
        <w:rPr>
          <w:rFonts w:asciiTheme="majorHAnsi" w:hAnsiTheme="majorHAnsi" w:cstheme="majorHAnsi"/>
          <w:sz w:val="24"/>
          <w:szCs w:val="24"/>
          <w:lang w:val="en-GB"/>
        </w:rPr>
        <w:t xml:space="preserve">fraction for </w:t>
      </w:r>
      <w:r w:rsidR="00B51EDA" w:rsidRPr="00E22758">
        <w:rPr>
          <w:rFonts w:asciiTheme="majorHAnsi" w:hAnsiTheme="majorHAnsi" w:cstheme="majorHAnsi"/>
          <w:sz w:val="24"/>
          <w:szCs w:val="24"/>
          <w:lang w:val="en-GB"/>
        </w:rPr>
        <w:t>applications such as film-forming</w:t>
      </w:r>
      <w:r w:rsidR="000D6F40" w:rsidRPr="00E22758">
        <w:rPr>
          <w:rFonts w:asciiTheme="majorHAnsi" w:hAnsiTheme="majorHAnsi" w:cstheme="majorHAnsi"/>
          <w:sz w:val="24"/>
          <w:szCs w:val="24"/>
          <w:lang w:val="en-GB"/>
        </w:rPr>
        <w:t xml:space="preserve"> (in combination with </w:t>
      </w:r>
      <w:r w:rsidR="00B51EDA" w:rsidRPr="00E22758">
        <w:rPr>
          <w:rFonts w:asciiTheme="majorHAnsi" w:hAnsiTheme="majorHAnsi" w:cstheme="majorHAnsi"/>
          <w:sz w:val="24"/>
          <w:szCs w:val="24"/>
          <w:lang w:val="en-GB"/>
        </w:rPr>
        <w:t>the residual pulp</w:t>
      </w:r>
      <w:r w:rsidR="000D6F40" w:rsidRPr="00E22758">
        <w:rPr>
          <w:rFonts w:asciiTheme="majorHAnsi" w:hAnsiTheme="majorHAnsi" w:cstheme="majorHAnsi"/>
          <w:sz w:val="24"/>
          <w:szCs w:val="24"/>
          <w:lang w:val="en-GB"/>
        </w:rPr>
        <w:t>)</w:t>
      </w:r>
      <w:r w:rsidR="00B51EDA" w:rsidRPr="00E22758">
        <w:rPr>
          <w:rFonts w:asciiTheme="majorHAnsi" w:hAnsiTheme="majorHAnsi" w:cstheme="majorHAnsi"/>
          <w:sz w:val="24"/>
          <w:szCs w:val="24"/>
          <w:lang w:val="en-GB"/>
        </w:rPr>
        <w:t>.</w:t>
      </w:r>
    </w:p>
    <w:p w14:paraId="4343C3DA" w14:textId="5D993018" w:rsidR="001A5BF1" w:rsidRPr="00E22758" w:rsidRDefault="001A5BF1" w:rsidP="00AE325E">
      <w:pPr>
        <w:spacing w:line="276" w:lineRule="auto"/>
        <w:rPr>
          <w:rFonts w:asciiTheme="majorHAnsi" w:hAnsiTheme="majorHAnsi" w:cstheme="majorHAnsi"/>
          <w:sz w:val="24"/>
          <w:szCs w:val="24"/>
          <w:lang w:val="en-US"/>
        </w:rPr>
      </w:pPr>
      <w:r w:rsidRPr="00E22758">
        <w:rPr>
          <w:rFonts w:asciiTheme="majorHAnsi" w:hAnsiTheme="majorHAnsi" w:cstheme="majorHAnsi"/>
          <w:b/>
          <w:sz w:val="24"/>
          <w:szCs w:val="24"/>
          <w:lang w:val="en-US"/>
        </w:rPr>
        <w:t>Keywords:</w:t>
      </w:r>
      <w:r w:rsidR="00521976" w:rsidRPr="00E22758">
        <w:rPr>
          <w:rFonts w:asciiTheme="majorHAnsi" w:hAnsiTheme="majorHAnsi" w:cstheme="majorHAnsi"/>
          <w:b/>
          <w:sz w:val="24"/>
          <w:szCs w:val="24"/>
          <w:lang w:val="en-US"/>
        </w:rPr>
        <w:t xml:space="preserve"> </w:t>
      </w:r>
      <w:r w:rsidR="00D862C5" w:rsidRPr="00E22758">
        <w:rPr>
          <w:rFonts w:asciiTheme="majorHAnsi" w:hAnsiTheme="majorHAnsi" w:cstheme="majorHAnsi"/>
          <w:sz w:val="24"/>
          <w:szCs w:val="24"/>
          <w:lang w:val="en-US"/>
        </w:rPr>
        <w:t xml:space="preserve">arabinogalactan; </w:t>
      </w:r>
      <w:r w:rsidR="00895C02" w:rsidRPr="00E22758">
        <w:rPr>
          <w:rFonts w:asciiTheme="majorHAnsi" w:hAnsiTheme="majorHAnsi" w:cstheme="majorHAnsi"/>
          <w:sz w:val="24"/>
          <w:szCs w:val="24"/>
          <w:lang w:val="en-US"/>
        </w:rPr>
        <w:t xml:space="preserve">homogalacturonan; </w:t>
      </w:r>
      <w:r w:rsidR="00D862C5" w:rsidRPr="00E22758">
        <w:rPr>
          <w:rFonts w:asciiTheme="majorHAnsi" w:hAnsiTheme="majorHAnsi" w:cstheme="majorHAnsi"/>
          <w:sz w:val="24"/>
          <w:szCs w:val="24"/>
          <w:lang w:val="en-US"/>
        </w:rPr>
        <w:t>biorefinery; carrot pulp; autohydrolysis</w:t>
      </w:r>
      <w:r w:rsidR="00895C02" w:rsidRPr="00E22758">
        <w:rPr>
          <w:rFonts w:asciiTheme="majorHAnsi" w:hAnsiTheme="majorHAnsi" w:cstheme="majorHAnsi"/>
          <w:sz w:val="24"/>
          <w:szCs w:val="24"/>
          <w:lang w:val="en-US"/>
        </w:rPr>
        <w:t>; molecular weight</w:t>
      </w:r>
    </w:p>
    <w:p w14:paraId="333028F1" w14:textId="77777777" w:rsidR="00B51EDA" w:rsidRPr="00E22758" w:rsidRDefault="00B51EDA" w:rsidP="00AE325E">
      <w:pPr>
        <w:spacing w:line="276" w:lineRule="auto"/>
        <w:ind w:left="360"/>
        <w:rPr>
          <w:rFonts w:asciiTheme="majorHAnsi" w:hAnsiTheme="majorHAnsi" w:cstheme="majorHAnsi"/>
          <w:b/>
          <w:sz w:val="24"/>
          <w:szCs w:val="24"/>
          <w:lang w:val="en-US"/>
        </w:rPr>
      </w:pPr>
    </w:p>
    <w:p w14:paraId="64237F6C" w14:textId="77777777" w:rsidR="00AE325E" w:rsidRPr="00E22758" w:rsidRDefault="00AE325E" w:rsidP="00AE325E">
      <w:pPr>
        <w:spacing w:line="276" w:lineRule="auto"/>
        <w:ind w:left="360"/>
        <w:rPr>
          <w:rFonts w:asciiTheme="majorHAnsi" w:hAnsiTheme="majorHAnsi" w:cstheme="majorHAnsi"/>
          <w:b/>
          <w:sz w:val="24"/>
          <w:szCs w:val="24"/>
          <w:lang w:val="en-US"/>
        </w:rPr>
      </w:pPr>
    </w:p>
    <w:p w14:paraId="78260345" w14:textId="77777777" w:rsidR="00AE325E" w:rsidRPr="00E22758" w:rsidRDefault="00AE325E" w:rsidP="00AE325E">
      <w:pPr>
        <w:spacing w:line="276" w:lineRule="auto"/>
        <w:ind w:left="360"/>
        <w:rPr>
          <w:rFonts w:asciiTheme="majorHAnsi" w:hAnsiTheme="majorHAnsi" w:cstheme="majorHAnsi"/>
          <w:b/>
          <w:sz w:val="24"/>
          <w:szCs w:val="24"/>
          <w:lang w:val="en-US"/>
        </w:rPr>
      </w:pPr>
    </w:p>
    <w:p w14:paraId="30C16166" w14:textId="77777777" w:rsidR="00AE325E" w:rsidRPr="00E22758" w:rsidRDefault="00AE325E" w:rsidP="00AE325E">
      <w:pPr>
        <w:spacing w:line="276" w:lineRule="auto"/>
        <w:ind w:left="360"/>
        <w:rPr>
          <w:rFonts w:asciiTheme="majorHAnsi" w:hAnsiTheme="majorHAnsi" w:cstheme="majorHAnsi"/>
          <w:b/>
          <w:sz w:val="24"/>
          <w:szCs w:val="24"/>
          <w:lang w:val="en-US"/>
        </w:rPr>
      </w:pPr>
    </w:p>
    <w:p w14:paraId="14E84332" w14:textId="77777777" w:rsidR="00AE325E" w:rsidRPr="00E22758" w:rsidRDefault="00AE325E" w:rsidP="00AE325E">
      <w:pPr>
        <w:spacing w:line="276" w:lineRule="auto"/>
        <w:ind w:left="360"/>
        <w:rPr>
          <w:rFonts w:asciiTheme="majorHAnsi" w:hAnsiTheme="majorHAnsi" w:cstheme="majorHAnsi"/>
          <w:b/>
          <w:sz w:val="24"/>
          <w:szCs w:val="24"/>
          <w:lang w:val="en-US"/>
        </w:rPr>
      </w:pPr>
    </w:p>
    <w:p w14:paraId="6DD270B4" w14:textId="190BB828" w:rsidR="005414FF" w:rsidRPr="00E22758" w:rsidRDefault="001D14ED" w:rsidP="00AE325E">
      <w:pPr>
        <w:pStyle w:val="Prrafodelista"/>
        <w:numPr>
          <w:ilvl w:val="0"/>
          <w:numId w:val="6"/>
        </w:numPr>
        <w:spacing w:line="276" w:lineRule="auto"/>
        <w:rPr>
          <w:rFonts w:asciiTheme="majorHAnsi" w:hAnsiTheme="majorHAnsi" w:cstheme="majorHAnsi"/>
          <w:b/>
          <w:sz w:val="24"/>
          <w:szCs w:val="24"/>
          <w:lang w:val="en-US"/>
        </w:rPr>
      </w:pPr>
      <w:r w:rsidRPr="00E22758">
        <w:rPr>
          <w:rFonts w:asciiTheme="majorHAnsi" w:hAnsiTheme="majorHAnsi" w:cstheme="majorHAnsi"/>
          <w:b/>
          <w:sz w:val="24"/>
          <w:szCs w:val="24"/>
          <w:lang w:val="en-US"/>
        </w:rPr>
        <w:lastRenderedPageBreak/>
        <w:t>Introduction</w:t>
      </w:r>
    </w:p>
    <w:p w14:paraId="282F4C81" w14:textId="72CC13DC" w:rsidR="00B51EDA" w:rsidRPr="00E22758" w:rsidRDefault="00B51EDA" w:rsidP="00AE325E">
      <w:pPr>
        <w:spacing w:line="276" w:lineRule="auto"/>
        <w:rPr>
          <w:rFonts w:ascii="Calibri Light" w:hAnsi="Calibri Light" w:cs="Calibri Light"/>
          <w:color w:val="000000" w:themeColor="text1"/>
          <w:sz w:val="24"/>
          <w:szCs w:val="24"/>
          <w:lang w:val="en-US"/>
        </w:rPr>
      </w:pPr>
      <w:r w:rsidRPr="00E22758">
        <w:rPr>
          <w:rFonts w:ascii="Calibri Light" w:hAnsi="Calibri Light" w:cs="Calibri Light"/>
          <w:color w:val="000000" w:themeColor="text1"/>
          <w:sz w:val="24"/>
          <w:szCs w:val="24"/>
          <w:lang w:val="en-US"/>
        </w:rPr>
        <w:t xml:space="preserve">Annually around one third of global food production, i.e. 1.3 billion tons of food, ends up being discarded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{"citationItems":[{"id":"ITEM-1","itemData":{"DOI":"10.1016/j.indcrop.2018.02.076","ISSN":"09266690","abstract":"Nano fibrillated cellulose (NFC) and nanocrystalline cellulose (NCC) have been extracted from carrot pulp by using non-conventional ball milling and acid hydrolysis process respectively. Initially, hot water washed carrot raw fibers treated with hydrogen peroxide, yielded the cellulose rich fibers in the absence of β-carotene and lignin. The scanning electron microscopy (SEM) of raw and bleached fibers showed that carrot consisting of both classical and unusual spring shaped fibers. The ensued purified fibers were fibrillated by ball milling process at three different grinding time to obtain NFC. The consequence of grinding time on fibrillation and morphology of the resulted NFC was investigated by SEM. In parallel, alkali treated pure carrot fibers were used to extract the NCC by acid hydrolysis process. The structural, functional, crystalline and thermal properties of resulted NFC and NCC was characterized by means of transmission electron microscopy (TEM), atomic force microscopy (AFM), Fourier transform infrared spectroscopy (FT-IR), X-ray diffraction (XRD) and thermogravimetric analysis (TGA). The length and the diameter of the NCC prepared from carrot was in the range of 54–610 nm. Significant improvement in crystallinity was observed for 5NFC (69%) and NCC (78%) compared to that of raw fibers (36%). The obtained NFC and NCC suspensions were separately cast into nanocellulosic films (NCF). The optical and morphological properties of the resulted films were analysed systematically by ultraviolet–visible spectrophotometry (UV–vis) and SEM respectively. NCF exhibited the significant improvement in the transparency and homogeneity with increase in the grinding time. Furthermore, the mechanical properties of the carrot NCF were studied by using the tensile test.","author":[{"dropping-particle":"","family":"Rajinipriya","given":"Malladi","non-dropping-particle":"","parse-names":false,"suffix":""},{"dropping-particle":"","family":"Nagalakshmaiah","given":"Malladi","non-dropping-particle":"","parse-names":false,"suffix":""},{"dropping-particle":"","family":"Robert","given":"Mathieu","non-dropping-particle":"","parse-names":false,"suffix":""},{"dropping-particle":"","family":"Elkoun","given":"Said","non-dropping-particle":"","parse-names":false,"suffix":""}],"container-title":"Industrial Crops and Products","id":"ITEM-1","issue":"November 2017","issued":{"date-parts":[["2018"]]},"page":"53-64","publisher":"Elsevier","title":"Homogenous and transparent nanocellulosic films from carrot","type":"article-journal","volume":"118"},"uris":["http://www.mendeley.com/documents/?uuid=00e96884-f83e-47e9-bda9-f1df9a7aa471"]}],"mendeley":{"formattedCitation":"(Rajinipriya et al., 2018)","plainTextFormattedCitation":"(Rajinipriya et al., 2018)","previouslyFormattedCitation":"(Rajinipriya et al., 2018)"},"properties":{"noteIndex":0},"schema":"https://github.com/citation-style-language/schema/raw/master/csl-citation.json"}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(Rajinipriya et al., 2018)</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Vegetable waste is at the top, being these residues produced at various stages in the value-chain from pre to</w:t>
      </w:r>
      <w:bookmarkStart w:id="0" w:name="_Hlk50118117"/>
      <w:r w:rsidRPr="00E22758">
        <w:rPr>
          <w:rFonts w:ascii="Calibri Light" w:hAnsi="Calibri Light" w:cs="Calibri Light"/>
          <w:color w:val="000000" w:themeColor="text1"/>
          <w:sz w:val="24"/>
          <w:szCs w:val="24"/>
          <w:lang w:val="en-US"/>
        </w:rPr>
        <w:t xml:space="preserve"> post-harvesting. </w:t>
      </w:r>
      <w:bookmarkStart w:id="1" w:name="_Hlk54782195"/>
      <w:r w:rsidR="00FD7382" w:rsidRPr="00E22758">
        <w:rPr>
          <w:rFonts w:ascii="Calibri Light" w:hAnsi="Calibri Light" w:cs="Calibri Light"/>
          <w:color w:val="000000" w:themeColor="text1"/>
          <w:sz w:val="24"/>
          <w:szCs w:val="24"/>
          <w:lang w:val="en-US"/>
        </w:rPr>
        <w:t>There is a twofold problem with the carrot discards waste: first</w:t>
      </w:r>
      <w:r w:rsidR="00650BCF" w:rsidRPr="00E22758">
        <w:rPr>
          <w:rFonts w:ascii="Calibri Light" w:hAnsi="Calibri Light" w:cs="Calibri Light"/>
          <w:color w:val="000000" w:themeColor="text1"/>
          <w:sz w:val="24"/>
          <w:szCs w:val="24"/>
          <w:lang w:val="en-US"/>
        </w:rPr>
        <w:t>,</w:t>
      </w:r>
      <w:r w:rsidR="00FD7382" w:rsidRPr="00E22758">
        <w:rPr>
          <w:rFonts w:ascii="Calibri Light" w:hAnsi="Calibri Light" w:cs="Calibri Light"/>
          <w:color w:val="000000" w:themeColor="text1"/>
          <w:sz w:val="24"/>
          <w:szCs w:val="24"/>
          <w:lang w:val="en-US"/>
        </w:rPr>
        <w:t xml:space="preserve"> a significant economic loss for the industry </w:t>
      </w:r>
      <w:r w:rsidR="00650BCF" w:rsidRPr="00E22758">
        <w:rPr>
          <w:rFonts w:ascii="Calibri Light" w:hAnsi="Calibri Light" w:cs="Calibri Light"/>
          <w:color w:val="000000" w:themeColor="text1"/>
          <w:sz w:val="24"/>
          <w:szCs w:val="24"/>
          <w:lang w:val="en-US"/>
        </w:rPr>
        <w:t>and second</w:t>
      </w:r>
      <w:r w:rsidR="00FD7382" w:rsidRPr="00E22758">
        <w:rPr>
          <w:rFonts w:ascii="Calibri Light" w:hAnsi="Calibri Light" w:cs="Calibri Light"/>
          <w:color w:val="000000" w:themeColor="text1"/>
          <w:sz w:val="24"/>
          <w:szCs w:val="24"/>
          <w:lang w:val="en-US"/>
        </w:rPr>
        <w:t xml:space="preserve"> a serious damage to the environment due to putrefaction</w:t>
      </w:r>
      <w:bookmarkEnd w:id="0"/>
      <w:r w:rsidRPr="00E22758">
        <w:rPr>
          <w:rFonts w:ascii="Calibri Light" w:hAnsi="Calibri Light" w:cs="Calibri Light"/>
          <w:color w:val="000000" w:themeColor="text1"/>
          <w:sz w:val="24"/>
          <w:szCs w:val="24"/>
          <w:lang w:val="en-US"/>
        </w:rPr>
        <w:t xml:space="preserve">. </w:t>
      </w:r>
      <w:bookmarkEnd w:id="1"/>
      <w:r w:rsidRPr="00E22758">
        <w:rPr>
          <w:rFonts w:ascii="Calibri Light" w:hAnsi="Calibri Light" w:cs="Calibri Light"/>
          <w:color w:val="000000" w:themeColor="text1"/>
          <w:sz w:val="24"/>
          <w:szCs w:val="24"/>
          <w:lang w:val="en-US"/>
        </w:rPr>
        <w:t xml:space="preserve">Vegetal food wastes are often characterized by high moisture content and a high organic load that makes it vulnerable to microbial activity and therefore difficult to treat or handle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{"citationItems":[{"id":"ITEM-1","itemData":{"DOI":"10.1016/j.jenvman.2018.12.041","ISSN":"10958630","abstract":"A critical and up-to-date review has been conducted on the latest individual valorization technologies aimed at the generation of value-added by-products from food wastes in the form of bio-fuels, bio-materials, value added components and bio-based adsorbents. The aim is to examine the associated advantages and drawbacks of each technique separately along with the assessment of process parameters affecting the efficiency of the generation of the bio-based products. Challenges faced during the processing of the wastes to each of the bio-products have been explained and future scopes stated. Among the many hurdles encountered in the successful and high yield generation of the bio-products is the complexity and variability in the composition of the food wastes along with the high inherent moisture content. Also, individual technologies have their own process configurations and operating parameters which may affect the yield and composition of the desired end product. All these require extensive study of the composition of the food wastes followed by their effective pre-treatments, judicial selection of the technological parameters and finally optimization of not only the process configurations but also in relation to the input food waste material. Attempt has also been made to address the hurdles faced during the implementation of such technologies on an industrial scale.","author":[{"dropping-particle":"","family":"Nayak","given":"A.","non-dropping-particle":"","parse-names":false,"suffix":""},{"dropping-particle":"","family":"Bhushan","given":"Brij","non-dropping-particle":"","parse-names":false,"suffix":""}],"container-title":"Journal of Environmental Management","id":"ITEM-1","issue":"July 2018","issued":{"date-parts":[["2019"]]},"page":"352-370","publisher":"Elsevier","title":"An overview of the recent trends on the waste valorization techniques for food wastes","type":"article-journal","volume":"233"},"uris":["http://www.mendeley.com/documents/?uuid=7e1dc120-f676-4e7e-a452-8783bbb9d270"]}],"mendeley":{"formattedCitation":"(Nayak and Bhushan, 2019)","plainTextFormattedCitation":"(Nayak and Bhushan, 2019)","previouslyFormattedCitation":"(Nayak and Bhushan, 2019)"},"properties":{"noteIndex":0},"schema":"https://github.com/citation-style-language/schema/raw/master/csl-citation.json"}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(Nayak and Bhushan, 2019)</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Unfortunately, no special treatments are carried out for this type of organic waste, but it is more common for it to end up in landfills, be used as fertilizer material </w:t>
      </w:r>
      <w:r w:rsidRPr="00E22758">
        <w:rPr>
          <w:rFonts w:ascii="Calibri Light" w:hAnsi="Calibri Light" w:cs="Calibri Light"/>
          <w:color w:val="000000" w:themeColor="text1"/>
          <w:sz w:val="24"/>
          <w:szCs w:val="24"/>
          <w:lang w:val="en-US"/>
        </w:rPr>
        <w:fldChar w:fldCharType="begin" w:fldLock="1"/>
      </w:r>
      <w:r w:rsidR="009305C7" w:rsidRPr="00E22758">
        <w:rPr>
          <w:rFonts w:ascii="Calibri Light" w:hAnsi="Calibri Light" w:cs="Calibri Light"/>
          <w:color w:val="000000" w:themeColor="text1"/>
          <w:sz w:val="24"/>
          <w:szCs w:val="24"/>
          <w:lang w:val="en-US"/>
        </w:rPr>
        <w:instrText>ADDIN CSL_CITATION {"citationItems":[{"id":"ITEM-1","itemData":{"DOI":"10.1016/j.lwt.2014.12.054","ISSN":"00236438","abstract":"Vegetable waste streams, which are a major disposal issue in food industry, present a promising source of compounds which may be valorised because of their favourable functional features. In this context, the potential of five vegetable waste streams (rejected carrots, carrot steam peels, green beans cutting waste, leek cutting waste and celeriac steam peels) as a source for the extraction of pectin with interesting structural, and hence functional, properties was evaluated. Specifically, cell-wall components were extracted from the waste streams as alcohol-insoluble residue and subsequently fractionated into different (pectin) fractions based on their solubility. The pectic polysaccharides were characterised in terms of GalA content, neutral sugar content, linearity/branching, degree of methyl-esterification (DM), molar-mass distribution and the presence of bound protein. Pectin characterisation revealed considerable differences between the pectic polymers present in the investigated waste streams. For example, pectin in carrot steam peels showed a low DM, whereas the cutting waste of leek contained pectin with a very high DM. Furthermore, the level of protein bound to pectin was generally highest in carrot-derived waste streams. Depending on the intended pectin functionality, a deliberate choice for one of these vegetable waste streams as a source for pectin extraction can be made.","author":[{"dropping-particle":"","family":"Christiaens","given":"Stefanie","non-dropping-particle":"","parse-names":false,"suffix":""},{"dropping-particle":"","family":"Uwibambe","given":"Denyse","non-dropping-particle":"","parse-names":false,"suffix":""},{"dropping-particle":"","family":"Uyttebroek","given":"Maarten","non-dropping-particle":"","parse-names":false,"suffix":""},{"dropping-particle":"","family":"Droogenbroeck","given":"Bart","non-dropping-particle":"Van","parse-names":false,"suffix":""},{"dropping-particle":"","family":"Loey","given":"Ann M.","non-dropping-particle":"Van","parse-names":false,"suffix":""},{"dropping-particle":"","family":"Hendrickx","given":"Marc E.","non-dropping-particle":"","parse-names":false,"suffix":""}],"container-title":"LWT - Food Science and Technology","id":"ITEM-1","issue":"2","issued":{"date-parts":[["2015"]]},"page":"275-282","publisher":"Elsevier Ltd","title":"Pectin characterisation in vegetable waste streams: A starting point for waste valorisation in the food industry","type":"article-journal","volume":"61"},"uris":["http://www.mendeley.com/documents/?uuid=6f643c96-1f2d-47e4-85c9-5f577f476859"]}],"mendeley":{"formattedCitation":"(Christiaens et al., 2015)","plainTextFormattedCitation":"(Christiaens et al., 2015)","previouslyFormattedCitation":"(Christiaens et al., 2015)"},"properties":{"noteIndex":0},"schema":"https://github.com/citation-style-language/schema/raw/master/csl-citation.json"}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00F5770B" w:rsidRPr="00E22758">
        <w:rPr>
          <w:rFonts w:ascii="Calibri Light" w:hAnsi="Calibri Light" w:cs="Calibri Light"/>
          <w:noProof/>
          <w:color w:val="000000" w:themeColor="text1"/>
          <w:sz w:val="24"/>
          <w:szCs w:val="24"/>
          <w:lang w:val="en-US"/>
        </w:rPr>
        <w:t>(Christiaens et al., 2015)</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be dumped in the field, or be sold for animal feed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{"citationItems":[{"id":"ITEM-1","itemData":{"ISSN":"2921-2926","abstract":"Carrot is one of the vital root vegetables rich in bioactive compounds like carotenoids and dietary fibres with considerable levels of several other useful components having remarkable health-advancing properties. The utilization of carrot and its products is expanding relentlessly due to its recognition as an important source of natural antioxidants having anticancer activity. Carrot pomace having about 50% of β-carotene could beneficially be used for the supplementation of products like cake, bread, biscuits and preparation of several types of useful products. The present review highlights the nutritional composition, health advancing phytonutrients, functional properties, products development and by-products utilization of carrot and carrot pomace alongside their potential application.","author":[{"dropping-particle":"","family":"Surbhi S","given":"","non-dropping-particle":"","parse-names":false,"suffix":""},{"dropping-particle":"","family":"Rc","given":"Verma","non-dropping-particle":"","parse-names":false,"suffix":""},{"dropping-particle":"","family":"Deepak R","given":"","non-dropping-particle":"","parse-names":false,"suffix":""},{"dropping-particle":"","family":"Hk","given":"Jain","non-dropping-particle":"","parse-names":false,"suffix":""},{"dropping-particle":"","family":"Kk","given":"Yadav","non-dropping-particle":"","parse-names":false,"suffix":""}],"container-title":"International Journal of Chemical Studies","id":"ITEM-1","issue":"3","issued":{"date-parts":[["2018"]]},"page":"2921-2926","title":"A review: Food, chemical composition and utilization of carrot (Daucus carota L.) pomace","type":"article-journal","volume":"6"},"uris":["http://www.mendeley.com/documents/?uuid=8c73c034-0b4b-4598-9b77-50a6a9c62b8c","http://www.mendeley.com/documents/?uuid=ad065fb0-ee5b-42fb-ae7c-3f9d5ed6038c"]}],"mendeley":{"formattedCitation":"(Surbhi S et al., 2018)","plainTextFormattedCitation":"(Surbhi S et al., 2018)","previouslyFormattedCitation":"(Surbhi S et al., 2018)"},"properties":{"noteIndex":0},"schema":"https://github.com/citation-style-language/schema/raw/master/csl-citation.json"}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(Surbhi S et al., 2018)</w:t>
      </w:r>
      <w:r w:rsidRPr="00E22758">
        <w:rPr>
          <w:rFonts w:ascii="Calibri Light" w:hAnsi="Calibri Light" w:cs="Calibri Light"/>
          <w:color w:val="000000" w:themeColor="text1"/>
          <w:sz w:val="24"/>
          <w:szCs w:val="24"/>
          <w:lang w:val="en-US"/>
        </w:rPr>
        <w:fldChar w:fldCharType="end"/>
      </w:r>
      <w:r w:rsidR="00061776" w:rsidRPr="00E22758">
        <w:rPr>
          <w:rFonts w:ascii="Calibri Light" w:hAnsi="Calibri Light" w:cs="Calibri Light"/>
          <w:color w:val="000000" w:themeColor="text1"/>
          <w:sz w:val="24"/>
          <w:szCs w:val="24"/>
          <w:lang w:val="en-US"/>
        </w:rPr>
        <w:t>.</w:t>
      </w:r>
    </w:p>
    <w:p w14:paraId="3996C42F" w14:textId="06F91343" w:rsidR="00B51EDA" w:rsidRPr="00E22758" w:rsidRDefault="00B51EDA" w:rsidP="003923E3">
      <w:pPr>
        <w:rPr>
          <w:rFonts w:ascii="Calibri Light" w:hAnsi="Calibri Light" w:cs="Calibri Light"/>
          <w:color w:val="000000" w:themeColor="text1"/>
          <w:sz w:val="24"/>
          <w:szCs w:val="24"/>
          <w:lang w:val="en-US"/>
        </w:rPr>
      </w:pPr>
      <w:r w:rsidRPr="00E22758">
        <w:rPr>
          <w:rFonts w:ascii="Calibri Light" w:hAnsi="Calibri Light" w:cs="Calibri Light"/>
          <w:color w:val="000000" w:themeColor="text1"/>
          <w:sz w:val="24"/>
          <w:szCs w:val="24"/>
          <w:lang w:val="en-US"/>
        </w:rPr>
        <w:t>Carrot (</w:t>
      </w:r>
      <w:r w:rsidRPr="00E22758">
        <w:rPr>
          <w:rFonts w:ascii="Calibri Light" w:hAnsi="Calibri Light" w:cs="Calibri Light"/>
          <w:i/>
          <w:color w:val="000000" w:themeColor="text1"/>
          <w:sz w:val="24"/>
          <w:szCs w:val="24"/>
          <w:lang w:val="en-US"/>
        </w:rPr>
        <w:t>Daucus carota</w:t>
      </w:r>
      <w:r w:rsidRPr="00E22758">
        <w:rPr>
          <w:rFonts w:ascii="Calibri Light" w:hAnsi="Calibri Light" w:cs="Calibri Light"/>
          <w:color w:val="000000" w:themeColor="text1"/>
          <w:sz w:val="24"/>
          <w:szCs w:val="24"/>
          <w:lang w:val="en-US"/>
        </w:rPr>
        <w:t xml:space="preserve"> L.) is one of the most important root vegetables cultivated worldwide, with a global annual production estimated in 36 million tons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{"citationItems":[{"id":"ITEM-1","itemData":{"DOI":"10.1016/j.foodchem.2019.03.078","ISSN":"18737072","abstract":"Carrot residues were upgraded as pectin-enriched fractions (PEFs) useful for functional food formulation due to co-extracted antioxidants (α- and β-carotenes, lutein, α-tocopherol), and gelling effect. High power ultrasound (US)-enzyme assisted extraction was applied for efficiency and sustainability. Carrot powder (CP) in citrate-buffer (pH 5.20) was submitted to US-pretreatment (12.27 W/cm 2 : 20 kHz, 80% amplitude, 20 min) and a subsequent digestion (5 h-40 °C) without or with hemicellulase or cellulase. US-hemicellulase led to the highest PEF yield (27.1%), and extracted almost the whole pectin content of CP. US-pretreatment increased the extraction yield of all PEFs, but the existence of an additional positive effect of the following step depended on the enzyme used. PEFs contained 40–47% of UA with low DM (24–49.9%), and co-extracted antioxidants. US decreased the antioxidant contents, DM, and molecular weight, but allowed obtaining calcium crosslinked true gels, also with higher elastic modulus than non-US-extracted PEFs, being promising as food additives.","author":[{"dropping-particle":"","family":"Encalada","given":"Alondra M.Idrovo","non-dropping-particle":"","parse-names":false,"suffix":""},{"dropping-particle":"","family":"Pérez","given":"Carolina D.","non-dropping-particle":"","parse-names":false,"suffix":""},{"dropping-particle":"","family":"Flores","given":"Silvia K.","non-dropping-particle":"","parse-names":false,"suffix":""},{"dropping-particle":"","family":"Rossetti","given":"Luciana","non-dropping-particle":"","parse-names":false,"suffix":""},{"dropping-particle":"","family":"Fissore","given":"Eliana N.","non-dropping-particle":"","parse-names":false,"suffix":""},{"dropping-particle":"","family":"Rojas","given":"Ana M.","non-dropping-particle":"","parse-names":false,"suffix":""}],"container-title":"Food Chemistry","id":"ITEM-1","issue":"March","issued":{"date-parts":[["2019"]]},"page":"453-460","publisher":"Elsevier","title":"Antioxidant pectin enriched fractions obtained from discarded carrots (Daucus carota L.) by ultrasound-enzyme assisted extraction","type":"article-journal","volume":"289"},"uris":["http://www.mendeley.com/documents/?uuid=2a741e9e-5436-4719-8251-f3bb90234817"]}],"mendeley":{"formattedCitation":"(Encalada et al., 2019)","plainTextFormattedCitation":"(Encalada et al., 2019)","previouslyFormattedCitation":"(Encalada et al., 2019)"},"properties":{"noteIndex":0},"schema":"https://github.com/citation-style-language/schema/raw/master/csl-citation.json"}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(Encalada et al., 2019)</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They are a source of phytonutrients such as carotenoids, vitamins (A, B, C, D, E, and K), minerals (calcium, potassium, phosphorus, sodium, and iron), and bioactive compounds, as well as being rich in dietary fiber </w:t>
      </w:r>
      <w:bookmarkStart w:id="2" w:name="_Hlk50113709"/>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GB"/>
        </w:rPr>
        <w:instrText>ADDIN CSL_CITATION {"citationItems":[{"id":"ITEM-1","itemData":{"DOI":"10.1016/j.ifset.2017.06.015","ISSN":"14668564","abstract":"The aim of the present study was to investigate the effectiveness of UV-C and thermal treatments on the shelf life of carrot juice. Carrot juice samples were exposed to UV-C radiation and thermal treatment. After the treatments, all carrot juice samples were stored at 4 °C for 16 days. Parameters taken into account were: physicochemical [colour values (L*, a*, and b*) and browning index, viscosity, optical density, density, pH, turbidity], microbiological [total plate count mesophilic, total plate count psychrotrophic, lactic acid bacteria Enterobacteriaceae and yeast and moulds) and sensory attributes. Results showed that the shelf life of carrot juice samples was 4 days for the fresh (control samples) and increased to 12 days for the thermally and UV-Ctreated, respectively. In addition, no significant changes occurred in the investigated physicochemical parameters, while sensory characteristics were not downgraded by UV-C treatment. Present results obtained, support the use of UV-C technology for improving shelf life stability of carrot juice.","author":[{"dropping-particle":"","family":"Riganakos","given":"Kyriakos A.","non-dropping-particle":"","parse-names":false,"suffix":""},{"dropping-particle":"","family":"Karabagias","given":"Ioannis K.","non-dropping-particle":"","parse-names":false,"suffix":""},{"dropping-particle":"","family":"Gertzou","given":"Ioanna","non-dropping-particle":"","parse-names":false,"suffix":""},{"dropping-particle":"","family":"Stahl","given":"Mario","non-dropping-particle":"","parse-names":false,"suffix":""}],"container-title":"Innovative Food Science and Emerging Technologies","id":"ITEM-1","issue":"April","issued":{"date-parts":[["2017"]]},"page":"165-172","publisher":"Elsevier","title":"Comparison of UV-C and thermal treatments for the preservation of carrot juice","type":"article-journal","volume":"42"},"uris":["http://www.mendeley.com/documents/?uuid=8198e1af-9f01-49f2-8f42-d4ab296aaccf"]}],"mendeley":{"formattedCitation":"(Riganakos et al., 2017)","plainTextFormattedCitation":"(Riganakos et al., 2017)","previouslyFormattedCitation":"(Riganakos et al., 2017)"},"properties":{"noteIndex":0},"schema":"https://github.com/citation-style-language/schema/raw/master/csl-citation.json"}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GB"/>
        </w:rPr>
        <w:t>(Riganakos et al., 2017)</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GB"/>
        </w:rPr>
        <w:t>.</w:t>
      </w:r>
      <w:bookmarkEnd w:id="2"/>
      <w:r w:rsidRPr="00E22758">
        <w:rPr>
          <w:rFonts w:ascii="Calibri Light" w:hAnsi="Calibri Light" w:cs="Calibri Light"/>
          <w:color w:val="000000" w:themeColor="text1"/>
          <w:sz w:val="24"/>
          <w:szCs w:val="24"/>
          <w:lang w:val="en-US"/>
        </w:rPr>
        <w:t xml:space="preserve"> Carrots can be consumed in their fresh form or as juice. After obtaining the juice, between 30-50 % of the initial mass remains as pulp, a material that the producing company considers to be an industrial organic waste </w:t>
      </w:r>
      <w:r w:rsidRPr="00E22758">
        <w:rPr>
          <w:rFonts w:ascii="Calibri Light" w:hAnsi="Calibri Light" w:cs="Calibri Light"/>
          <w:color w:val="000000" w:themeColor="text1"/>
          <w:sz w:val="24"/>
          <w:szCs w:val="24"/>
          <w:lang w:val="en-US"/>
        </w:rPr>
        <w:fldChar w:fldCharType="begin" w:fldLock="1"/>
      </w:r>
      <w:r w:rsidR="00F575D2" w:rsidRPr="00E22758">
        <w:rPr>
          <w:rFonts w:ascii="Calibri Light" w:hAnsi="Calibri Light" w:cs="Calibri Light"/>
          <w:color w:val="000000" w:themeColor="text1"/>
          <w:sz w:val="24"/>
          <w:szCs w:val="24"/>
          <w:lang w:val="en-US"/>
        </w:rPr>
        <w:instrText>ADDIN CSL_CITATION {"citationItems":[{"id":"ITEM-1","itemData":{"DOI":"10.1016/j.carbpol.2017.12.056","ISSN":"01448617","abstract":"The production of nanofibres (NF) from fresh carrots residue was investigated with a mechanical process without using any pulping or bleaching chemicals. Refining with a PFI mill followed by mechanical fibrillation with a homogenizer was used to produce fine NF. Blanching with hot water was carried out to leach the extractives from carrot fibres prior to refining. The energy required to prepare carrot pulp is one order of magnitude lower than for wood pulp and the fibrillation of nanofibres from carrot residue is four times lower in energy than using wood pulp as feedstock. The average diameter and length of carrot NF are 18 nm and 5.1 μm, respectively. The chemical composition of the manufactured nanofibers, as measured by HPLC, was 53% glucose and 47% xylose. Translucent and strong flexible films were prepared from the carrot NF using a filtration based papermaking process. The strength and water vapor permeability of these carrot NF paper like composites are similar to those derived from wood-fibre of comparable dimensions.","author":[{"dropping-particle":"","family":"Varanasi","given":"Swambabu","non-dropping-particle":"","parse-names":false,"suffix":""},{"dropping-particle":"","family":"Henzel","given":"Leeav","non-dropping-particle":"","parse-names":false,"suffix":""},{"dropping-particle":"","family":"Sharman","given":"Scot","non-dropping-particle":"","parse-names":false,"suffix":""},{"dropping-particle":"","family":"Batchelor","given":"Warren","non-dropping-particle":"","parse-names":false,"suffix":""},{"dropping-particle":"","family":"Garnier","given":"Gil","non-dropping-particle":"","parse-names":false,"suffix":""}],"container-title":"Carbohydrate Polymers","id":"ITEM-1","issue":"December 2017","issued":{"date-parts":[["2018"]]},"page":"307-314","publisher":"Elsevier","title":"Producing nanofibres from carrots with a chemical-free process","type":"article-journal","volume":"184"},"uris":["http://www.mendeley.com/documents/?uuid=fb4a171c-eba5-4e31-b08b-1c5ef7641ada"]}],"mendeley":{"formattedCitation":"(Varanasi et al., 2018a)","plainTextFormattedCitation":"(Varanasi et al., 2018a)","previouslyFormattedCitation":"(Varanasi et al., 2018a)"},"properties":{"noteIndex":0},"schema":"https://github.com/citation-style-language/schema/raw/master/csl-citation.json"}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(Varanasi et al., 2018a)</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In addition to the pulp, it is known that during the processing of carrots about 11 % of the initial mass is lost in the form of peels, tubers and attached flesh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{"citationItems":[{"id":"ITEM-1","itemData":{"DOI":"10.1016/j.supflu.2017.09.028","ISBN":"0301-5548 (Print)\\r0301-5548 (Linking)","ISSN":"08968446","PMID":"1592051","abstract":"This work aimed to assess and optimise the extraction of carotenoids from carrot peels by supercritical CO2 (S-CO2), utilising ethanol as co-solvent. The evaluated variables were temperature, pressure and co-solvent concentration. According to the validated model, the optimal conditions for maximum mass yield (5.31%, d.b.) were found at 58.5 °C, 306 bar and 14.3% of ethanol, and at 59.0 °C, 349 bar and 15.5% ethanol for carotenoid recovery (86.1%). Kinetic experiments showed that 97% of the total extractable carotenoid content was recovered after only 30 min, whereas model fitting confirmed the fast extraction trend and desorbing nature of carotenoids from the sample matrix. The process is potentially scalable, as demonstrated by runs performed with a 10-fold initial sample size, which led to even higher recoveries (96.2%), indicating that S-CO2 can be as efficient as a conventional solvent extraction for recovering high value compounds from vegetable by-products.","author":[{"dropping-particle":"","family":"Andrade Lima","given":"Micael","non-dropping-particle":"de","parse-names":false,"suffix":""},{"dropping-particle":"","family":"Charalampopoulos","given":"Dimitris","non-dropping-particle":"","parse-names":false,"suffix":""},{"dropping-particle":"","family":"Chatzifragkou","given":"Afroditi","non-dropping-particle":"","parse-names":false,"suffix":""}],"container-title":"Journal of Supercritical Fluids","id":"ITEM-1","issue":"July 2017","issued":{"date-parts":[["2018"]]},"page":"94-102","publisher":"Elsevier","title":"Optimisation and modelling of supercritical CO2 extraction process of carotenoids from carrot peels","type":"article-journal","volume":"133"},"uris":["http://www.mendeley.com/documents/?uuid=8fa3ea0d-3fb7-4b86-8b46-47560ad74657"]}],"mendeley":{"formattedCitation":"(de Andrade Lima et al., 2018)","plainTextFormattedCitation":"(de Andrade Lima et al., 2018)","previouslyFormattedCitation":"(de Andrade Lima et al., 2018)"},"properties":{"noteIndex":0},"schema":"https://github.com/citation-style-language/schema/raw/master/csl-citation.json"}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(de Andrade Lima et al., 2018)</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Companies that grow or process carrots have another type of waste, the so-called discarded carrots. The discards are those carrots that will not reach the consumer due to a number of defects, mainly size, diameter, length or shape. The last type of waste appears at the end of the value chain, when they are discarded at the supermarket and/or at home due to change in their appearance, expiration date, etc. As with the rest of similar food waste, its management is based on landfilling, dumping in the field or use as animal feed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{"citationItems":[{"id":"ITEM-1","itemData":{"ISSN":"2921-2926","abstract":"Carrot is one of the vital root vegetables rich in bioactive compounds like carotenoids and dietary fibres with considerable levels of several other useful components having remarkable health-advancing properties. The utilization of carrot and its products is expanding relentlessly due to its recognition as an important source of natural antioxidants having anticancer activity. Carrot pomace having about 50% of β-carotene could beneficially be used for the supplementation of products like cake, bread, biscuits and preparation of several types of useful products. The present review highlights the nutritional composition, health advancing phytonutrients, functional properties, products development and by-products utilization of carrot and carrot pomace alongside their potential application.","author":[{"dropping-particle":"","family":"Surbhi S","given":"","non-dropping-particle":"","parse-names":false,"suffix":""},{"dropping-particle":"","family":"Rc","given":"Verma","non-dropping-particle":"","parse-names":false,"suffix":""},{"dropping-particle":"","family":"Deepak R","given":"","non-dropping-particle":"","parse-names":false,"suffix":""},{"dropping-particle":"","family":"Hk","given":"Jain","non-dropping-particle":"","parse-names":false,"suffix":""},{"dropping-particle":"","family":"Kk","given":"Yadav","non-dropping-particle":"","parse-names":false,"suffix":""}],"container-title":"International Journal of Chemical Studies","id":"ITEM-1","issue":"3","issued":{"date-parts":[["2018"]]},"page":"2921-2926","title":"A review: Food, chemical composition and utilization of carrot (Daucus carota L.) pomace","type":"article-journal","volume":"6"},"uris":["http://www.mendeley.com/documents/?uuid=ad065fb0-ee5b-42fb-ae7c-3f9d5ed6038c","http://www.mendeley.com/documents/?uuid=8c73c034-0b4b-4598-9b77-50a6a9c62b8c"]}],"mendeley":{"formattedCitation":"(Surbhi S et al., 2018)","plainTextFormattedCitation":"(Surbhi S et al., 2018)","previouslyFormattedCitation":"(Surbhi S et al., 2018)"},"properties":{"noteIndex":0},"schema":"https://github.com/citation-style-language/schema/raw/master/csl-citation.json"}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(Surbhi S et al., 2018)</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In order to improve sustainability in the production of carrots, it is necessary to recover the tons of waste by transforming them into high value-added products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{"citationItems":[{"id":"ITEM-1","itemData":{"DOI":"10.1016/j.jfoodeng.2013.10.024","ISSN":"02608774","abstract":"Despite being regarded as waste, carrot residues contain large amounts of β-carotene, around 58 ± 6 mg/100 g (d.b.), and other carotenoids. It is therefore worthwhile to search for an appropriate means to extract these carotenoids from, and hence increase the value of, the residues. Microwave-assisted extraction (MAE) has noted to be a promising alternative for such a purpose; however, extraction yields achievable through MAE are in many cases lower than those achievable through conventional solvent extraction. Extending the MAE time further would nevertheless result in thermal degradation of carotenoids. In this study, the use of intermittent microwave radiation at various values of the intermittency ratio, which refers to the fraction of the microwave radiation time to the total processing time in one cycle (α = 1/2, 1/3 and 1/4), to allow extended MAE without causing excessive thermal degradation of β-carotene and carotenoids from carrot peels was investigated; the antioxidant activity of the extracts was also assessed. The effects of various microwave powers and solvent-to-sample ratios were also investigated. The use of α = 1/4 along with appropriate microwave powers and solvent-to-sample ratios (180 W/75 mL:2 g and 300 W/150 mL:2 g) resulted in larger amounts of extractable β-carotene and total carotenoids as compared with the use of the corresponding continuous MAE. Prolonging the off period and subsequently turning on the microwave radiation resulted in higher antioxidant activity of the extracts in almost all cases, especially when assessed by the ABTS assay. © 2013 Elsevier Ltd. All rights reserved.","author":[{"dropping-particle":"","family":"Hiranvarachat","given":"Bhudsawan","non-dropping-particle":"","parse-names":false,"suffix":""},{"dropping-particle":"","family":"Devahastin","given":"Sakamon","non-dropping-particle":"","parse-names":false,"suffix":""}],"container-title":"Journal of Food Engineering","id":"ITEM-1","issued":{"date-parts":[["2014"]]},"page":"17-26","publisher":"Elsevier Ltd","title":"Enhancement of microwave-assisted extraction via intermittent radiation: Extraction of carotenoids from carrot peels","type":"article-journal","volume":"126"},"uris":["http://www.mendeley.com/documents/?uuid=9f7e65b6-2d56-4873-9153-25427e49ff93"]}],"mendeley":{"formattedCitation":"(Hiranvarachat and Devahastin, 2014)","plainTextFormattedCitation":"(Hiranvarachat and Devahastin, 2014)","previouslyFormattedCitation":"(Hiranvarachat and Devahastin, 2014)"},"properties":{"noteIndex":0},"schema":"https://github.com/citation-style-language/schema/raw/master/csl-citation.json"}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(Hiranvarachat and Devahastin, 2014)</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w:t>
      </w:r>
      <w:r w:rsidR="003923E3" w:rsidRPr="00E22758">
        <w:rPr>
          <w:rFonts w:ascii="Calibri Light" w:hAnsi="Calibri Light" w:cs="Calibri Light"/>
          <w:color w:val="000000" w:themeColor="text1"/>
          <w:sz w:val="24"/>
          <w:szCs w:val="24"/>
          <w:lang w:val="en-US"/>
        </w:rPr>
        <w:t xml:space="preserve">In order to study the valorization, the characterization of carrot pulp on a dry basis includes as main components water extractives: sucrose (14.3 wt%), glucose (7.9 wt%) and fructose (5.4 wt%), while structural compounds are cellulose (16.8 wt%), hemicellulose (4.0 wt%), pectins (4.2 wt%) and lignin (6.9 wt%) </w:t>
      </w:r>
      <w:r w:rsidR="003923E3" w:rsidRPr="00E22758">
        <w:rPr>
          <w:rFonts w:ascii="Calibri Light" w:hAnsi="Calibri Light" w:cs="Calibri Light"/>
          <w:color w:val="000000" w:themeColor="text1"/>
          <w:sz w:val="24"/>
          <w:szCs w:val="24"/>
          <w:lang w:val="en-US"/>
        </w:rPr>
        <w:fldChar w:fldCharType="begin" w:fldLock="1"/>
      </w:r>
      <w:r w:rsidR="003923E3" w:rsidRPr="00E22758">
        <w:rPr>
          <w:rFonts w:ascii="Calibri Light" w:hAnsi="Calibri Light" w:cs="Calibri Light"/>
          <w:color w:val="000000" w:themeColor="text1"/>
          <w:sz w:val="24"/>
          <w:szCs w:val="24"/>
          <w:lang w:val="en-US"/>
        </w:rPr>
        <w:instrText>ADDIN CSL_CITATION {"citationItems":[{"id":"ITEM-1","itemData":{"DOI":"10.1016/j.ijhydene.2010.09.014","ISSN":"03603199","abstract":"Hydrogen was produced from carrot pulp hydrolysate, untreated carrot pulp and (mixtures of) glucose and fructose by the extreme thermophiles Caldicellulosiruptor saccharolyticus and Thermotoga neapolitana in pH-controlled bioreactors. Carrot pulp hydrolysate was obtained after enzymatic hydrolysis of the polysaccharide fraction in carrot pulp. The main sugars in the hydrolysate were glucose, fructose, and sucrose. In fermentations with glucose hydrogen yields and productivities were similar for both strains. With fructose the hydrogen yield of C. saccharolyticus was reduced which might be related to uptake of glucose and fructose by different types of transport systems. With T. neapolitana the fructose consumption rate and consequently the hydrogen productivity were low. The hydrogen yields of both thermophiles were 2.7-2.8 mol H2/mol hexose with 10 g/L sugars from carrot pulp hydrolysate. With 20 g/L sugars the yield of T. neapolitana was 2.4 mol H2/mol hexose while the yield of C. saccharolyticus was reduced to 1.3 mol H2/mol hexose due to high lactate production in the stationary growth phase. C. saccharolyticus was able to grow on carrot pulp and utilized soluble sugars and, after adaptation, pectin and some (hemi)cellulose. No growth was observed with T. neapolitana when using carrot pulp in agitated fermentations. Enzymatic hydrolysis of the polysaccharide fraction prior to fermentation increased the hydrogen yield with almost 10% to 2.3 g/kg of hydrolyzed carrot pulp. © 2010 Professor T. Nejat Veziroglu. Published by Elsevier Ltd. All rights reserved.","author":[{"dropping-particle":"","family":"Vrije","given":"Truus","non-dropping-particle":"De","parse-names":false,"suffix":""},{"dropping-particle":"","family":"Budde","given":"Miriam A.W.","non-dropping-particle":"","parse-names":false,"suffix":""},{"dropping-particle":"","family":"Lips","given":"Steef J.","non-dropping-particle":"","parse-names":false,"suffix":""},{"dropping-particle":"","family":"Bakker","given":"Robert R.","non-dropping-particle":"","parse-names":false,"suffix":""},{"dropping-particle":"","family":"Mars","given":"Astrid E.","non-dropping-particle":"","parse-names":false,"suffix":""},{"dropping-particle":"","family":"Claassen","given":"Pieternel A.M.","non-dropping-particle":"","parse-names":false,"suffix":""}],"container-title":"International Journal of Hydrogen Energy","id":"ITEM-1","issue":"24","issued":{"date-parts":[["2010"]]},"page":"13206-13213","publisher":"Elsevier Ltd","title":"Hydrogen production from carrot pulp by the extreme thermophiles Caldicellulosiruptor saccharolyticus and Thermotoga neapolitana","type":"article-journal","volume":"35"},"uris":["http://www.mendeley.com/documents/?uuid=1d51f007-dd95-40c8-8e17-404c75807e1e"]}],"mendeley":{"formattedCitation":"(De Vrije et al., 2010)","plainTextFormattedCitation":"(De Vrije et al., 2010)","previouslyFormattedCitation":"(De Vrije et al., 2010)"},"properties":{"noteIndex":0},"schema":"https://github.com/citation-style-language/schema/raw/master/csl-citation.json"}</w:instrText>
      </w:r>
      <w:r w:rsidR="003923E3" w:rsidRPr="00E22758">
        <w:rPr>
          <w:rFonts w:ascii="Calibri Light" w:hAnsi="Calibri Light" w:cs="Calibri Light"/>
          <w:color w:val="000000" w:themeColor="text1"/>
          <w:sz w:val="24"/>
          <w:szCs w:val="24"/>
          <w:lang w:val="en-US"/>
        </w:rPr>
        <w:fldChar w:fldCharType="separate"/>
      </w:r>
      <w:r w:rsidR="003923E3" w:rsidRPr="00E22758">
        <w:rPr>
          <w:rFonts w:ascii="Calibri Light" w:hAnsi="Calibri Light" w:cs="Calibri Light"/>
          <w:noProof/>
          <w:color w:val="000000" w:themeColor="text1"/>
          <w:sz w:val="24"/>
          <w:szCs w:val="24"/>
          <w:lang w:val="en-US"/>
        </w:rPr>
        <w:t>(De Vrije et al., 2010)</w:t>
      </w:r>
      <w:r w:rsidR="003923E3" w:rsidRPr="00E22758">
        <w:rPr>
          <w:rFonts w:ascii="Calibri Light" w:hAnsi="Calibri Light" w:cs="Calibri Light"/>
          <w:color w:val="000000" w:themeColor="text1"/>
          <w:sz w:val="24"/>
          <w:szCs w:val="24"/>
          <w:lang w:val="en-US"/>
        </w:rPr>
        <w:fldChar w:fldCharType="end"/>
      </w:r>
      <w:r w:rsidR="003923E3" w:rsidRPr="00E22758">
        <w:rPr>
          <w:rFonts w:ascii="Calibri Light" w:hAnsi="Calibri Light" w:cs="Calibri Light"/>
          <w:color w:val="000000" w:themeColor="text1"/>
          <w:sz w:val="24"/>
          <w:szCs w:val="24"/>
          <w:lang w:val="en-US"/>
        </w:rPr>
        <w:t>.</w:t>
      </w:r>
    </w:p>
    <w:p w14:paraId="2DD79FA6" w14:textId="1FEC9246" w:rsidR="004836E1" w:rsidRPr="00E22758" w:rsidRDefault="008400B7" w:rsidP="00AE325E">
      <w:pPr>
        <w:spacing w:line="276" w:lineRule="auto"/>
        <w:rPr>
          <w:rFonts w:ascii="Calibri Light" w:hAnsi="Calibri Light" w:cs="Calibri Light"/>
          <w:color w:val="000000" w:themeColor="text1"/>
          <w:sz w:val="24"/>
          <w:szCs w:val="24"/>
          <w:lang w:val="en-US"/>
        </w:rPr>
      </w:pPr>
      <w:r w:rsidRPr="00E22758">
        <w:rPr>
          <w:rFonts w:ascii="Calibri Light" w:hAnsi="Calibri Light" w:cs="Calibri Light"/>
          <w:color w:val="000000" w:themeColor="text1"/>
          <w:sz w:val="24"/>
          <w:szCs w:val="24"/>
          <w:lang w:val="en-US"/>
        </w:rPr>
        <w:t xml:space="preserve">Despite </w:t>
      </w:r>
      <w:r w:rsidR="00B51EDA" w:rsidRPr="00E22758">
        <w:rPr>
          <w:rFonts w:ascii="Calibri Light" w:hAnsi="Calibri Light" w:cs="Calibri Light"/>
          <w:color w:val="000000" w:themeColor="text1"/>
          <w:sz w:val="24"/>
          <w:szCs w:val="24"/>
          <w:lang w:val="en-US"/>
        </w:rPr>
        <w:t xml:space="preserve">free sugars are the </w:t>
      </w:r>
      <w:r w:rsidR="00B94D4B" w:rsidRPr="00E22758">
        <w:rPr>
          <w:rFonts w:ascii="Calibri Light" w:hAnsi="Calibri Light" w:cs="Calibri Light"/>
          <w:color w:val="000000" w:themeColor="text1"/>
          <w:sz w:val="24"/>
          <w:szCs w:val="24"/>
          <w:lang w:val="en-US"/>
        </w:rPr>
        <w:t xml:space="preserve">major </w:t>
      </w:r>
      <w:r w:rsidR="00B51EDA" w:rsidRPr="00E22758">
        <w:rPr>
          <w:rFonts w:ascii="Calibri Light" w:hAnsi="Calibri Light" w:cs="Calibri Light"/>
          <w:color w:val="000000" w:themeColor="text1"/>
          <w:sz w:val="24"/>
          <w:szCs w:val="24"/>
          <w:lang w:val="en-US"/>
        </w:rPr>
        <w:t xml:space="preserve">components, few studies have focused on their use. </w:t>
      </w:r>
      <w:bookmarkStart w:id="3" w:name="_Hlk54780711"/>
      <w:r w:rsidR="00B1795B" w:rsidRPr="00E22758">
        <w:rPr>
          <w:rFonts w:ascii="Calibri Light" w:hAnsi="Calibri Light" w:cs="Calibri Light"/>
          <w:color w:val="000000" w:themeColor="text1"/>
          <w:sz w:val="24"/>
          <w:szCs w:val="24"/>
          <w:lang w:val="en-US"/>
        </w:rPr>
        <w:t xml:space="preserve">One possible destination of </w:t>
      </w:r>
      <w:r w:rsidR="00006264" w:rsidRPr="00E22758">
        <w:rPr>
          <w:rFonts w:ascii="Calibri Light" w:hAnsi="Calibri Light" w:cs="Calibri Light"/>
          <w:color w:val="000000" w:themeColor="text1"/>
          <w:sz w:val="24"/>
          <w:szCs w:val="24"/>
          <w:lang w:val="en-US"/>
        </w:rPr>
        <w:t xml:space="preserve">these sugars is fermentation for the production of ethanol, </w:t>
      </w:r>
      <w:r w:rsidR="0043210D" w:rsidRPr="00E22758">
        <w:rPr>
          <w:rFonts w:ascii="Calibri Light" w:hAnsi="Calibri Light" w:cs="Calibri Light"/>
          <w:color w:val="000000" w:themeColor="text1"/>
          <w:sz w:val="24"/>
          <w:szCs w:val="24"/>
          <w:lang w:val="en-US"/>
        </w:rPr>
        <w:t>favored</w:t>
      </w:r>
      <w:r w:rsidR="00006264" w:rsidRPr="00E22758">
        <w:rPr>
          <w:rFonts w:ascii="Calibri Light" w:hAnsi="Calibri Light" w:cs="Calibri Light"/>
          <w:color w:val="000000" w:themeColor="text1"/>
          <w:sz w:val="24"/>
          <w:szCs w:val="24"/>
          <w:lang w:val="en-US"/>
        </w:rPr>
        <w:t xml:space="preserve"> by the presence of </w:t>
      </w:r>
      <w:bookmarkStart w:id="4" w:name="_Hlk54780807"/>
      <w:r w:rsidR="00006264" w:rsidRPr="00E22758">
        <w:rPr>
          <w:rFonts w:ascii="Calibri Light" w:hAnsi="Calibri Light" w:cs="Calibri Light"/>
          <w:color w:val="000000" w:themeColor="text1"/>
          <w:sz w:val="24"/>
          <w:szCs w:val="24"/>
          <w:lang w:val="en-US"/>
        </w:rPr>
        <w:t xml:space="preserve">nutrients </w:t>
      </w:r>
      <w:r w:rsidR="00006264" w:rsidRPr="00E22758">
        <w:rPr>
          <w:rFonts w:ascii="Calibri Light" w:hAnsi="Calibri Light" w:cs="Calibri Light"/>
          <w:color w:val="000000" w:themeColor="text1"/>
          <w:sz w:val="24"/>
          <w:szCs w:val="24"/>
          <w:lang w:val="en-US"/>
        </w:rPr>
        <w:fldChar w:fldCharType="begin" w:fldLock="1"/>
      </w:r>
      <w:r w:rsidR="00006264" w:rsidRPr="00E22758">
        <w:rPr>
          <w:rFonts w:ascii="Calibri Light" w:hAnsi="Calibri Light" w:cs="Calibri Light"/>
          <w:color w:val="000000" w:themeColor="text1"/>
          <w:sz w:val="24"/>
          <w:szCs w:val="24"/>
          <w:lang w:val="en-US"/>
        </w:rPr>
        <w:instrText>ADDIN CSL_CITATION {"citationItems":[{"id":"ITEM-1","itemData":{"DOI":"10.1016/j.biombioe.2012.03.022","ISSN":"09619534","abstract":"Every day, carrots and beer yeast are discarded in large quantities in the province of Santa Fe, Argentina. At present, these agro-industrial discards are employed for cattle feeding but, despite their high energy potential, they receive no treatment destined to their valorization. The present work proposes the utilization of both discards in a fermentative process leading to the obtention of ethanol. To this end, the ethanol yield of the fermentative process was evaluated by assaying the biocatalyst, its inoculum, substrate concentration, initial pH and ion concentration. It was observed that a 1011 cell L-1 inoculum of discarded yeast (Saccharomyces cerevisiae CCUB) and the adjusted initial pH (4.5) allowed increasing ethanol yield (Yps = 0.408 g g-1) and productivity (10.4 g L-1 h-1) without having to dilute the carrot must or add ions. Even though under these conditions fermentation could begin without sterilizing the carrot must, results indicated that a thermal treatment at 121 °C for 10 min would not modify the ethanol yield. To evaluate the useful lifetime of these discards, they were stored at 4 °C, resulting in 54 days for discarded carrots, and 6 days for yeast. The results obtained indicate that it is possible to valorize the two regional agroindustrial discards by employing them for ethanol obtention. The remaining vinasse could then be evaluated for animal feeding. In addition, the ethanol yield could also be enriched by adding 0.10 g g-1 of another agro-industrial discard (cane molasses) with no need to add a nitrogen source. © 2012 Elsevier Ltd.","author":[{"dropping-particle":"","family":"Aimaretti","given":"Nora","non-dropping-particle":"","parse-names":false,"suffix":""},{"dropping-particle":"","family":"Ybalo","given":"Carolina","non-dropping-particle":"","parse-names":false,"suffix":""}],"container-title":"Biomass and Bioenergy","id":"ITEM-1","issued":{"date-parts":[["2012"]]},"page":"18-23","publisher":"Elsevier Ltd","title":"Valorization of carrot and yeast discards for the obtention of ethanol","type":"article-journal","volume":"42"},"uris":["http://www.mendeley.com/documents/?uuid=67eb7b0f-7f45-49f6-8e9b-25c749a62b2e"]}],"mendeley":{"formattedCitation":"(Aimaretti and Ybalo, 2012)","plainTextFormattedCitation":"(Aimaretti and Ybalo, 2012)","previouslyFormattedCitation":"(Aimaretti and Ybalo, 2012)"},"properties":{"noteIndex":0},"schema":"https://github.com/citation-style-language/schema/raw/master/csl-citation.json"}</w:instrText>
      </w:r>
      <w:r w:rsidR="00006264" w:rsidRPr="00E22758">
        <w:rPr>
          <w:rFonts w:ascii="Calibri Light" w:hAnsi="Calibri Light" w:cs="Calibri Light"/>
          <w:color w:val="000000" w:themeColor="text1"/>
          <w:sz w:val="24"/>
          <w:szCs w:val="24"/>
          <w:lang w:val="en-US"/>
        </w:rPr>
        <w:fldChar w:fldCharType="separate"/>
      </w:r>
      <w:r w:rsidR="00006264" w:rsidRPr="00E22758">
        <w:rPr>
          <w:rFonts w:ascii="Calibri Light" w:hAnsi="Calibri Light" w:cs="Calibri Light"/>
          <w:noProof/>
          <w:color w:val="000000" w:themeColor="text1"/>
          <w:sz w:val="24"/>
          <w:szCs w:val="24"/>
          <w:lang w:val="en-US"/>
        </w:rPr>
        <w:t>(Aimaretti and Ybalo, 2012)</w:t>
      </w:r>
      <w:r w:rsidR="00006264" w:rsidRPr="00E22758">
        <w:rPr>
          <w:rFonts w:ascii="Calibri Light" w:hAnsi="Calibri Light" w:cs="Calibri Light"/>
          <w:color w:val="000000" w:themeColor="text1"/>
          <w:sz w:val="24"/>
          <w:szCs w:val="24"/>
          <w:lang w:val="en-US"/>
        </w:rPr>
        <w:fldChar w:fldCharType="end"/>
      </w:r>
      <w:bookmarkEnd w:id="4"/>
      <w:r w:rsidR="00006264" w:rsidRPr="00E22758">
        <w:rPr>
          <w:rFonts w:ascii="Calibri Light" w:hAnsi="Calibri Light" w:cs="Calibri Light"/>
          <w:color w:val="000000" w:themeColor="text1"/>
          <w:sz w:val="24"/>
          <w:szCs w:val="24"/>
          <w:lang w:val="en-US"/>
        </w:rPr>
        <w:t xml:space="preserve">. </w:t>
      </w:r>
      <w:bookmarkEnd w:id="3"/>
      <w:r w:rsidR="00FD27E7" w:rsidRPr="00E22758">
        <w:rPr>
          <w:rFonts w:ascii="Calibri Light" w:hAnsi="Calibri Light" w:cs="Calibri Light"/>
          <w:color w:val="000000" w:themeColor="text1"/>
          <w:sz w:val="24"/>
          <w:szCs w:val="24"/>
          <w:lang w:val="en-US"/>
        </w:rPr>
        <w:t xml:space="preserve">Several studies </w:t>
      </w:r>
      <w:r w:rsidR="009A333E" w:rsidRPr="00E22758">
        <w:rPr>
          <w:rFonts w:ascii="Calibri Light" w:hAnsi="Calibri Light" w:cs="Calibri Light"/>
          <w:color w:val="000000" w:themeColor="text1"/>
          <w:sz w:val="24"/>
          <w:szCs w:val="24"/>
          <w:lang w:val="en-US"/>
        </w:rPr>
        <w:t xml:space="preserve">targeted the maximum </w:t>
      </w:r>
      <w:r w:rsidR="00B51EDA" w:rsidRPr="00E22758">
        <w:rPr>
          <w:rFonts w:ascii="Calibri Light" w:hAnsi="Calibri Light" w:cs="Calibri Light"/>
          <w:color w:val="000000" w:themeColor="text1"/>
          <w:sz w:val="24"/>
          <w:szCs w:val="24"/>
          <w:lang w:val="en-US"/>
        </w:rPr>
        <w:t>of juice from carrots, recovering the greatest amount of sugars</w:t>
      </w:r>
      <w:r w:rsidR="0043210D" w:rsidRPr="00E22758">
        <w:rPr>
          <w:rFonts w:ascii="Calibri Light" w:hAnsi="Calibri Light" w:cs="Calibri Light"/>
          <w:color w:val="000000" w:themeColor="text1"/>
          <w:sz w:val="24"/>
          <w:szCs w:val="24"/>
          <w:lang w:val="en-US"/>
        </w:rPr>
        <w:t xml:space="preserve"> </w:t>
      </w:r>
      <w:r w:rsidR="0043210D" w:rsidRPr="00E22758">
        <w:rPr>
          <w:rFonts w:ascii="Calibri Light" w:hAnsi="Calibri Light" w:cs="Calibri Light"/>
          <w:color w:val="000000" w:themeColor="text1"/>
          <w:sz w:val="24"/>
          <w:szCs w:val="24"/>
          <w:lang w:val="en-US"/>
        </w:rPr>
        <w:fldChar w:fldCharType="begin" w:fldLock="1"/>
      </w:r>
      <w:r w:rsidR="0043210D" w:rsidRPr="00E22758">
        <w:rPr>
          <w:rFonts w:ascii="Calibri Light" w:hAnsi="Calibri Light" w:cs="Calibri Light"/>
          <w:color w:val="000000" w:themeColor="text1"/>
          <w:sz w:val="24"/>
          <w:szCs w:val="24"/>
          <w:lang w:val="en-US"/>
        </w:rPr>
        <w:instrText>ADDIN CSL_CITATION {"citationItems":[{"id":"ITEM-1","itemData":{"DOI":"10.1016/j.seppur.2007.03.020","ISSN":"13835866","abstract":"This work discusses efficiency of the pulsed electric field (PEF)-induced selective extraction of components from carrot slices by different combination of their washing and pressing treatment. The experiments were carried out using a laboratory filter-press cell, equipped with PEF-treatment system operated at moderate electric field strength (E = 250-1000 V/cm) and at the constant pressure (P = 5 bars). The extraction was done by application of the washing-pressing (W-P) and pressing-washing-pressing (P-W-P) procedures to slices of different size. The decrease of the slice size was accompanied by enhancement of the extraction kinetics and rising of juice turbidity. The PEF application allowed to increase the juice yield and to increase the juice °Brix, however, these effects were noticeable only for larger slices with small degree of initial damage. The time of PEF application influenced the extraction kinetics, turbidity and °Brix of juice. The PEF application before W-P or P-W-P procedures allowed to reach maximum of the extraction rate and juice purity, but it required the highest energy consumption. The proposed method of PEF-assisted pressure extraction seems to be promising for selective extraction of different components from the soft cellular tissues. © 2007 Elsevier B.V. All rights reserved.","author":[{"dropping-particle":"","family":"Grimi","given":"Nabil","non-dropping-particle":"","parse-names":false,"suffix":""},{"dropping-particle":"","family":"Praporscic","given":"Iurie","non-dropping-particle":"","parse-names":false,"suffix":""},{"dropping-particle":"","family":"Lebovka","given":"Nikolaï","non-dropping-particle":"","parse-names":false,"suffix":""},{"dropping-particle":"","family":"Vorobiev","given":"Eugene","non-dropping-particle":"","parse-names":false,"suffix":""}],"container-title":"Separation and Purification Technology","id":"ITEM-1","issue":"2","issued":{"date-parts":[["2007"]]},"page":"267-273","title":"Selective extraction from carrot slices by pressing and washing enhanced by pulsed electric fields","type":"article-journal","volume":"58"},"uris":["http://www.mendeley.com/documents/?uuid=6baa2b06-b618-443c-a4ad-6b18605caea7"]}],"mendeley":{"formattedCitation":"(Grimi et al., 2007)","plainTextFormattedCitation":"(Grimi et al., 2007)","previouslyFormattedCitation":"(Grimi et al., 2007)"},"properties":{"noteIndex":0},"schema":"https://github.com/citation-style-language/schema/raw/master/csl-citation.json"}</w:instrText>
      </w:r>
      <w:r w:rsidR="0043210D" w:rsidRPr="00E22758">
        <w:rPr>
          <w:rFonts w:ascii="Calibri Light" w:hAnsi="Calibri Light" w:cs="Calibri Light"/>
          <w:color w:val="000000" w:themeColor="text1"/>
          <w:sz w:val="24"/>
          <w:szCs w:val="24"/>
          <w:lang w:val="en-US"/>
        </w:rPr>
        <w:fldChar w:fldCharType="separate"/>
      </w:r>
      <w:r w:rsidR="0043210D" w:rsidRPr="00E22758">
        <w:rPr>
          <w:rFonts w:ascii="Calibri Light" w:hAnsi="Calibri Light" w:cs="Calibri Light"/>
          <w:noProof/>
          <w:color w:val="000000" w:themeColor="text1"/>
          <w:sz w:val="24"/>
          <w:szCs w:val="24"/>
          <w:lang w:val="en-US"/>
        </w:rPr>
        <w:t>(Grimi et al., 2007)</w:t>
      </w:r>
      <w:r w:rsidR="0043210D" w:rsidRPr="00E22758">
        <w:rPr>
          <w:rFonts w:ascii="Calibri Light" w:hAnsi="Calibri Light" w:cs="Calibri Light"/>
          <w:color w:val="000000" w:themeColor="text1"/>
          <w:sz w:val="24"/>
          <w:szCs w:val="24"/>
          <w:lang w:val="en-US"/>
        </w:rPr>
        <w:fldChar w:fldCharType="end"/>
      </w:r>
      <w:r w:rsidR="00B51EDA" w:rsidRPr="00E22758">
        <w:rPr>
          <w:rFonts w:ascii="Calibri Light" w:hAnsi="Calibri Light" w:cs="Calibri Light"/>
          <w:color w:val="000000" w:themeColor="text1"/>
          <w:sz w:val="24"/>
          <w:szCs w:val="24"/>
          <w:lang w:val="en-US"/>
        </w:rPr>
        <w:t xml:space="preserve">. To this end, they used pulsed electric field and applied alternative washing and pressing processes. More recently, </w:t>
      </w:r>
      <w:r w:rsidR="002D487E" w:rsidRPr="00E22758">
        <w:rPr>
          <w:rFonts w:ascii="Calibri Light" w:hAnsi="Calibri Light" w:cs="Calibri Light"/>
          <w:color w:val="000000" w:themeColor="text1"/>
          <w:sz w:val="24"/>
          <w:szCs w:val="24"/>
          <w:lang w:val="en-US"/>
        </w:rPr>
        <w:fldChar w:fldCharType="begin" w:fldLock="1"/>
      </w:r>
      <w:r w:rsidR="005C2DA1" w:rsidRPr="00E22758">
        <w:rPr>
          <w:rFonts w:ascii="Calibri Light" w:hAnsi="Calibri Light" w:cs="Calibri Light"/>
          <w:color w:val="000000" w:themeColor="text1"/>
          <w:sz w:val="24"/>
          <w:szCs w:val="24"/>
          <w:lang w:val="en-US"/>
        </w:rPr>
        <w:instrText>ADDIN CSL_CITATION {"citationItems":[{"id":"ITEM-1","itemData":{"DOI":"10.1016/j.bcab.2019.101392","ISSN":"18788181","abstract":"The reutilization of agroindustrial wastes for the production of new products is an attractive option for reducing environmental pollution, generating value-added products and decreasing costs. Slaughterhouse discard bovine bone, brewery discard yeast and carrot discards from the Santa Fe province (Argentina) were used for producing ethanol. Bovine bone and yeast provided the support and active phase for fermentation biocatalysts while carrot discards were a sugar source. Discard bovine bone was collected directly from a slaughterhouse and then subjected to extraction with acetone for removing lipids and blood traces. Both uncalcined and heat-treated bovine bone (calcined for 2 h at 400, 600 and 800 °C) were studied. Uncalcined bovine bone had a suitable pore structure for yeast immobilization and a suitable mechanical resistance for being used in stirred tanks. Two different strains of Saccharomyces cerevisiae were immobilized and tested. One was a brewery yeast discarded from a local beer brewery and the other one a commercial yeast. The biocatalysts thus obtained were subjected to a thermal treatment at 35 °C for 72 h in order to dehydrate cells and form adhesins. The activity of the biocatalysts was tested in the fermentation of carrot discards. The maximum concentration of the obtained ethanol was 11.98 g L−1. It was possible to reuse the biocatalysts for 11 reaction cycles. The possibility of regenerating the biocatalyst bone support by ultrasound is an advantage of this kind of material in comparison to common gel supports.","author":[{"dropping-particle":"","family":"Clementz","given":"Adriana L.","non-dropping-particle":"","parse-names":false,"suffix":""},{"dropping-particle":"","family":"Manuale","given":"Debora","non-dropping-particle":"","parse-names":false,"suffix":""},{"dropping-particle":"","family":"Sanchez","given":"Esteban","non-dropping-particle":"","parse-names":false,"suffix":""},{"dropping-particle":"","family":"Vera","given":"Carlos","non-dropping-particle":"","parse-names":false,"suffix":""},{"dropping-particle":"","family":"Yori","given":"Juan C.","non-dropping-particle":"","parse-names":false,"suffix":""}],"container-title":"Biocatalysis and Agricultural Biotechnology","id":"ITEM-1","issue":"October","issued":{"date-parts":[["2019"]]},"page":"101392","publisher":"Elsevier Ltd","title":"Use of discards of bovine bone, yeast and carrots for producing second generation bio-ethanol","type":"article-journal","volume":"22"},"uris":["http://www.mendeley.com/documents/?uuid=53ffe07a-7f2a-49e1-9649-510de5163c7e"]}],"mendeley":{"formattedCitation":"(A. L. Clementz et al., 2019)","manualFormatting":"A. L. Clementz et al. (2019)","plainTextFormattedCitation":"(A. L. Clementz et al., 2019)","previouslyFormattedCitation":"(A. L. Clementz et al., 2019)"},"properties":{"noteIndex":0},"schema":"https://github.com/citation-style-language/schema/raw/master/csl-citation.json"}</w:instrText>
      </w:r>
      <w:r w:rsidR="002D487E" w:rsidRPr="00E22758">
        <w:rPr>
          <w:rFonts w:ascii="Calibri Light" w:hAnsi="Calibri Light" w:cs="Calibri Light"/>
          <w:color w:val="000000" w:themeColor="text1"/>
          <w:sz w:val="24"/>
          <w:szCs w:val="24"/>
          <w:lang w:val="en-US"/>
        </w:rPr>
        <w:fldChar w:fldCharType="separate"/>
      </w:r>
      <w:r w:rsidR="002D487E" w:rsidRPr="00E22758">
        <w:rPr>
          <w:rFonts w:ascii="Calibri Light" w:hAnsi="Calibri Light" w:cs="Calibri Light"/>
          <w:noProof/>
          <w:color w:val="000000" w:themeColor="text1"/>
          <w:sz w:val="24"/>
          <w:szCs w:val="24"/>
          <w:lang w:val="en-US"/>
        </w:rPr>
        <w:t xml:space="preserve">A. L. Clementz et al. </w:t>
      </w:r>
      <w:r w:rsidR="005C2DA1" w:rsidRPr="00E22758">
        <w:rPr>
          <w:rFonts w:ascii="Calibri Light" w:hAnsi="Calibri Light" w:cs="Calibri Light"/>
          <w:noProof/>
          <w:color w:val="000000" w:themeColor="text1"/>
          <w:sz w:val="24"/>
          <w:szCs w:val="24"/>
          <w:lang w:val="en-US"/>
        </w:rPr>
        <w:t>(</w:t>
      </w:r>
      <w:r w:rsidR="002D487E" w:rsidRPr="00E22758">
        <w:rPr>
          <w:rFonts w:ascii="Calibri Light" w:hAnsi="Calibri Light" w:cs="Calibri Light"/>
          <w:noProof/>
          <w:color w:val="000000" w:themeColor="text1"/>
          <w:sz w:val="24"/>
          <w:szCs w:val="24"/>
          <w:lang w:val="en-US"/>
        </w:rPr>
        <w:t>2019)</w:t>
      </w:r>
      <w:r w:rsidR="002D487E" w:rsidRPr="00E22758">
        <w:rPr>
          <w:rFonts w:ascii="Calibri Light" w:hAnsi="Calibri Light" w:cs="Calibri Light"/>
          <w:color w:val="000000" w:themeColor="text1"/>
          <w:sz w:val="24"/>
          <w:szCs w:val="24"/>
          <w:lang w:val="en-US"/>
        </w:rPr>
        <w:fldChar w:fldCharType="end"/>
      </w:r>
      <w:r w:rsidR="00717900" w:rsidRPr="00E22758">
        <w:rPr>
          <w:rFonts w:ascii="Calibri Light" w:hAnsi="Calibri Light" w:cs="Calibri Light"/>
          <w:color w:val="000000" w:themeColor="text1"/>
          <w:sz w:val="24"/>
          <w:szCs w:val="24"/>
          <w:lang w:val="en-US"/>
        </w:rPr>
        <w:t xml:space="preserve"> </w:t>
      </w:r>
      <w:r w:rsidR="00B51EDA" w:rsidRPr="00E22758">
        <w:rPr>
          <w:rFonts w:ascii="Calibri Light" w:hAnsi="Calibri Light" w:cs="Calibri Light"/>
          <w:color w:val="000000" w:themeColor="text1"/>
          <w:sz w:val="24"/>
          <w:szCs w:val="24"/>
          <w:lang w:val="en-US"/>
        </w:rPr>
        <w:t xml:space="preserve">valorized </w:t>
      </w:r>
      <w:r w:rsidR="00B51EDA" w:rsidRPr="00E22758">
        <w:rPr>
          <w:rFonts w:ascii="Calibri Light" w:hAnsi="Calibri Light" w:cs="Calibri Light"/>
          <w:color w:val="000000" w:themeColor="text1"/>
          <w:sz w:val="24"/>
          <w:szCs w:val="24"/>
          <w:lang w:val="en-US"/>
        </w:rPr>
        <w:lastRenderedPageBreak/>
        <w:t>the sugars of carr</w:t>
      </w:r>
      <w:r w:rsidR="004836E1" w:rsidRPr="00E22758">
        <w:rPr>
          <w:rFonts w:ascii="Calibri Light" w:hAnsi="Calibri Light" w:cs="Calibri Light"/>
          <w:color w:val="000000" w:themeColor="text1"/>
          <w:sz w:val="24"/>
          <w:szCs w:val="24"/>
          <w:lang w:val="en-US"/>
        </w:rPr>
        <w:t>ot discards through fermentation for bioethanol production in combination with brewery discard</w:t>
      </w:r>
      <w:r w:rsidR="00CA4466" w:rsidRPr="00E22758">
        <w:rPr>
          <w:rFonts w:ascii="Calibri Light" w:hAnsi="Calibri Light" w:cs="Calibri Light"/>
          <w:color w:val="000000" w:themeColor="text1"/>
          <w:sz w:val="24"/>
          <w:szCs w:val="24"/>
          <w:lang w:val="en-US"/>
        </w:rPr>
        <w:t>ed</w:t>
      </w:r>
      <w:r w:rsidR="004836E1" w:rsidRPr="00E22758">
        <w:rPr>
          <w:rFonts w:ascii="Calibri Light" w:hAnsi="Calibri Light" w:cs="Calibri Light"/>
          <w:color w:val="000000" w:themeColor="text1"/>
          <w:sz w:val="24"/>
          <w:szCs w:val="24"/>
          <w:lang w:val="en-US"/>
        </w:rPr>
        <w:t xml:space="preserve"> yeast</w:t>
      </w:r>
      <w:r w:rsidR="002D487E" w:rsidRPr="00E22758">
        <w:rPr>
          <w:rFonts w:ascii="Calibri Light" w:hAnsi="Calibri Light" w:cs="Calibri Light"/>
          <w:color w:val="000000" w:themeColor="text1"/>
          <w:sz w:val="24"/>
          <w:szCs w:val="24"/>
          <w:lang w:val="en-US"/>
        </w:rPr>
        <w:t>.</w:t>
      </w:r>
    </w:p>
    <w:p w14:paraId="273E9BB7" w14:textId="6BABB65A" w:rsidR="00B51EDA" w:rsidRPr="00E22758" w:rsidRDefault="00B51EDA" w:rsidP="00AE325E">
      <w:pPr>
        <w:spacing w:line="276" w:lineRule="auto"/>
        <w:rPr>
          <w:rFonts w:ascii="Calibri Light" w:hAnsi="Calibri Light" w:cs="Calibri Light"/>
          <w:color w:val="000000" w:themeColor="text1"/>
          <w:sz w:val="24"/>
          <w:szCs w:val="24"/>
          <w:lang w:val="en-US"/>
        </w:rPr>
      </w:pPr>
      <w:r w:rsidRPr="00E22758">
        <w:rPr>
          <w:rFonts w:ascii="Calibri Light" w:hAnsi="Calibri Light" w:cs="Calibri Light"/>
          <w:color w:val="000000" w:themeColor="text1"/>
          <w:sz w:val="24"/>
          <w:szCs w:val="24"/>
          <w:lang w:val="en-US"/>
        </w:rPr>
        <w:t xml:space="preserve">Given its interest at industrial level, the vast majority of research has focused on the recovery of pectins from discarded carrots. </w:t>
      </w:r>
      <w:bookmarkStart w:id="5" w:name="_Hlk50032365"/>
      <w:r w:rsidR="00161B57" w:rsidRPr="00E22758">
        <w:rPr>
          <w:rFonts w:ascii="Calibri Light" w:hAnsi="Calibri Light" w:cs="Calibri Light"/>
          <w:color w:val="000000" w:themeColor="text1"/>
          <w:sz w:val="24"/>
          <w:szCs w:val="24"/>
          <w:lang w:val="en-US"/>
        </w:rPr>
        <w:t>Pectin is widely used as a functional ingredient, standing out for its ability to thicken and gel food system</w:t>
      </w:r>
      <w:r w:rsidR="00834339" w:rsidRPr="00E22758">
        <w:rPr>
          <w:rFonts w:ascii="Calibri Light" w:hAnsi="Calibri Light" w:cs="Calibri Light"/>
          <w:color w:val="000000" w:themeColor="text1"/>
          <w:sz w:val="24"/>
          <w:szCs w:val="24"/>
          <w:lang w:val="en-US"/>
        </w:rPr>
        <w:t xml:space="preserve"> and stabilize food emulsions </w:t>
      </w:r>
      <w:r w:rsidR="00834339" w:rsidRPr="00E22758">
        <w:rPr>
          <w:rFonts w:ascii="Calibri Light" w:hAnsi="Calibri Light" w:cs="Calibri Light"/>
          <w:color w:val="000000" w:themeColor="text1"/>
          <w:sz w:val="24"/>
          <w:szCs w:val="24"/>
          <w:lang w:val="en-US"/>
        </w:rPr>
        <w:fldChar w:fldCharType="begin" w:fldLock="1"/>
      </w:r>
      <w:r w:rsidR="004D4CA6" w:rsidRPr="00E22758">
        <w:rPr>
          <w:rFonts w:ascii="Calibri Light" w:hAnsi="Calibri Light" w:cs="Calibri Light"/>
          <w:color w:val="000000" w:themeColor="text1"/>
          <w:sz w:val="24"/>
          <w:szCs w:val="24"/>
          <w:lang w:val="en-US"/>
        </w:rPr>
        <w:instrText>ADDIN CSL_CITATION {"citationItems":[{"id":"ITEM-1","itemData":{"DOI":"10.1016/j.foodhyd.2020.106037","ISSN":"0268005X","abstract":"An orange-colored pectin-enriched fraction previously obtained from discarded carrots (CPEF; 42%-methylated, 14%-acetylated, 50% uronic acids) through high-power-ultrasound and bacterial hemicellulase, carrying carotenes, lutein, and α-tocopherol, was evaluated as a food additive for its capacity to stabilize a model spreadable 20:80 w/w chia-oil-in-water emulsion. The optimal formulation for physical stability after 45 days at 25 °C was first determined through a Box-Behnken design with three independent variables (CPEF and Tween 80 concentrations, and ultrasound-emulsifying time). The optimized CPEF emulsion constituted a calcium-crosslinked “weak-gel type” network formed by the contribution of oil droplets. During storage, its elastic modulus increased probably by CPEF adsorption at the interface. In the optimized emulsion, CPEF prevented oil-phase oxidation by the air-oxygen entrapped, through the 45 day storage (peroxide index: 7.6meq/kg oil-phase; TBARS: 6.0 mg MDA eq/kg oil-phase), based on the differential partition of antioxidants between the interior of the oil droplets (apolar carotenes) and the oil-water interface (more polar tocopherol), the latter formed by the nonionic Tween 80 emulsifier. Despite unfavorable conditions for the preservation of food systems (water activity = 0.979; pH 5.4; air-oxygen; 25 °C), the emulsion orange-color was highly stable during storage due to the stability of carotenoids. CPEF is thus a useful functional additive for food preservation.","author":[{"dropping-particle":"","family":"Idrovo Encalada","given":"Alondra M.","non-dropping-particle":"","parse-names":false,"suffix":""},{"dropping-particle":"","family":"Pérez","given":"Carolina D.","non-dropping-particle":"","parse-names":false,"suffix":""},{"dropping-particle":"","family":"Rossetti","given":"Luciana","non-dropping-particle":"","parse-names":false,"suffix":""},{"dropping-particle":"","family":"Rojas","given":"Ana M.","non-dropping-particle":"","parse-names":false,"suffix":""},{"dropping-particle":"","family":"Fissore","given":"Eliana N.","non-dropping-particle":"","parse-names":false,"suffix":""}],"container-title":"Food Hydrocolloids","id":"ITEM-1","issue":"May","issued":{"date-parts":[["2020"]]},"title":"Carrot pectin enriched fraction as a functional additive: Antioxidant and gelling effects in a model spreadable chia oil-in-water emulsion","type":"article-journal","volume":"108"},"uris":["http://www.mendeley.com/documents/?uuid=a5b71428-cc42-4b0b-b53e-5fb8674410ab"]}],"mendeley":{"formattedCitation":"(Idrovo Encalada et al., 2020)","plainTextFormattedCitation":"(Idrovo Encalada et al., 2020)","previouslyFormattedCitation":"(Idrovo Encalada et al., 2020)"},"properties":{"noteIndex":0},"schema":"https://github.com/citation-style-language/schema/raw/master/csl-citation.json"}</w:instrText>
      </w:r>
      <w:r w:rsidR="00834339" w:rsidRPr="00E22758">
        <w:rPr>
          <w:rFonts w:ascii="Calibri Light" w:hAnsi="Calibri Light" w:cs="Calibri Light"/>
          <w:color w:val="000000" w:themeColor="text1"/>
          <w:sz w:val="24"/>
          <w:szCs w:val="24"/>
          <w:lang w:val="en-US"/>
        </w:rPr>
        <w:fldChar w:fldCharType="separate"/>
      </w:r>
      <w:r w:rsidR="00834339" w:rsidRPr="00E22758">
        <w:rPr>
          <w:rFonts w:ascii="Calibri Light" w:hAnsi="Calibri Light" w:cs="Calibri Light"/>
          <w:noProof/>
          <w:color w:val="000000" w:themeColor="text1"/>
          <w:sz w:val="24"/>
          <w:szCs w:val="24"/>
          <w:lang w:val="en-US"/>
        </w:rPr>
        <w:t>(Idrovo Encalada et al., 2020)</w:t>
      </w:r>
      <w:r w:rsidR="00834339" w:rsidRPr="00E22758">
        <w:rPr>
          <w:rFonts w:ascii="Calibri Light" w:hAnsi="Calibri Light" w:cs="Calibri Light"/>
          <w:color w:val="000000" w:themeColor="text1"/>
          <w:sz w:val="24"/>
          <w:szCs w:val="24"/>
          <w:lang w:val="en-US"/>
        </w:rPr>
        <w:fldChar w:fldCharType="end"/>
      </w:r>
      <w:r w:rsidR="00834339" w:rsidRPr="00E22758">
        <w:rPr>
          <w:rFonts w:ascii="Calibri Light" w:hAnsi="Calibri Light" w:cs="Calibri Light"/>
          <w:color w:val="000000" w:themeColor="text1"/>
          <w:sz w:val="24"/>
          <w:szCs w:val="24"/>
          <w:lang w:val="en-US"/>
        </w:rPr>
        <w:t xml:space="preserve">. It is also recognized as health-promoting ingredient, especially when its molecular weight is moderate </w:t>
      </w:r>
      <w:r w:rsidR="00834339" w:rsidRPr="00E22758">
        <w:rPr>
          <w:rFonts w:ascii="Calibri Light" w:hAnsi="Calibri Light" w:cs="Calibri Light"/>
          <w:color w:val="000000" w:themeColor="text1"/>
          <w:sz w:val="24"/>
          <w:szCs w:val="24"/>
          <w:lang w:val="en-US"/>
        </w:rPr>
        <w:fldChar w:fldCharType="begin" w:fldLock="1"/>
      </w:r>
      <w:r w:rsidR="00834339" w:rsidRPr="00E22758">
        <w:rPr>
          <w:rFonts w:ascii="Calibri Light" w:hAnsi="Calibri Light" w:cs="Calibri Light"/>
          <w:color w:val="000000" w:themeColor="text1"/>
          <w:sz w:val="24"/>
          <w:szCs w:val="24"/>
          <w:lang w:val="en-US"/>
        </w:rPr>
        <w:instrText>ADDIN CSL_CITATION {"citationItems":[{"id":"ITEM-1","itemData":{"DOI":"10.1016/j.cej.2010.05.048","ISSN":"13858947","abstract":"Fractionation in aqueous media is an environmentally friendly technology suitable for obtaining oligomeric products from pectins and hemicelluloses. Sugar beet pulp (SBP) samples were subjected to aqueous processing under non-isothermal conditions to reach maximal temperatures in the range 140-200 °C, in order to cause the conversion of pectins into soluble compounds of lower molecular weight with potential applications as prebiotic ingredients.Mixtures of arabinooligosaccharides, oligogalacturonides and oligomers made up of other structural units were obtained by non-isothermal processing of SBP in aqueous media. Kinetic models suitable for reproducing and predicting compositional data of reaction liquors as a function of the operational conditions were developed. According to the model predictions, the maximum arabinooligosaccharides yield (15.7. g/100. g SBP) corresponded to a treatment carried out to achieve 171.5 °C. Alternatively, the maximum oliogogalacturonide yield (14.1. g/100. g SBP) was predicted for a treatment performed to achieve 158.2 °C. In both cases, the overall yield of oligomeric saccharides was near to 30. g/100. g dry SBP, whereas the oligosaccharide mixture of higher purity was obtained operating at 158.2 °C. Depending on the operational conditions, SBP processing in aqueous media yielded oligomers with different compositional profiles. The developed models were suitable for a quantitative interpretation of experimental data, and provided key information for both design calculations and economic evaluation. © 2010 Elsevier B.V.","author":[{"dropping-particle":"","family":"Martínez","given":"Martina","non-dropping-particle":"","parse-names":false,"suffix":""},{"dropping-particle":"","family":"Gullón","given":"Beatriz","non-dropping-particle":"","parse-names":false,"suffix":""},{"dropping-particle":"","family":"Yáñez","given":"Remedios","non-dropping-particle":"","parse-names":false,"suffix":""},{"dropping-particle":"","family":"Alonso","given":"José Luis","non-dropping-particle":"","parse-names":false,"suffix":""},{"dropping-particle":"","family":"Parajó","given":"Juan Carlos","non-dropping-particle":"","parse-names":false,"suffix":""}],"container-title":"Chemical Engineering Journal","id":"ITEM-1","issue":"2","issued":{"date-parts":[["2010"]]},"page":"480-486","title":"Kinetic assessment on the autohydrolysis of pectin-rich by-products","type":"article-journal","volume":"162"},"uris":["http://www.mendeley.com/documents/?uuid=14e94854-28ae-4169-aa93-1050f7c6d637"]}],"mendeley":{"formattedCitation":"(Martínez et al., 2010)","plainTextFormattedCitation":"(Martínez et al., 2010)","previouslyFormattedCitation":"(Martínez et al., 2010)"},"properties":{"noteIndex":0},"schema":"https://github.com/citation-style-language/schema/raw/master/csl-citation.json"}</w:instrText>
      </w:r>
      <w:r w:rsidR="00834339" w:rsidRPr="00E22758">
        <w:rPr>
          <w:rFonts w:ascii="Calibri Light" w:hAnsi="Calibri Light" w:cs="Calibri Light"/>
          <w:color w:val="000000" w:themeColor="text1"/>
          <w:sz w:val="24"/>
          <w:szCs w:val="24"/>
          <w:lang w:val="en-US"/>
        </w:rPr>
        <w:fldChar w:fldCharType="separate"/>
      </w:r>
      <w:r w:rsidR="00834339" w:rsidRPr="00E22758">
        <w:rPr>
          <w:rFonts w:ascii="Calibri Light" w:hAnsi="Calibri Light" w:cs="Calibri Light"/>
          <w:noProof/>
          <w:color w:val="000000" w:themeColor="text1"/>
          <w:sz w:val="24"/>
          <w:szCs w:val="24"/>
          <w:lang w:val="en-US"/>
        </w:rPr>
        <w:t>(Martínez et al., 2010)</w:t>
      </w:r>
      <w:r w:rsidR="00834339" w:rsidRPr="00E22758">
        <w:rPr>
          <w:rFonts w:ascii="Calibri Light" w:hAnsi="Calibri Light" w:cs="Calibri Light"/>
          <w:color w:val="000000" w:themeColor="text1"/>
          <w:sz w:val="24"/>
          <w:szCs w:val="24"/>
          <w:lang w:val="en-US"/>
        </w:rPr>
        <w:fldChar w:fldCharType="end"/>
      </w:r>
      <w:r w:rsidR="00834339" w:rsidRPr="00E22758">
        <w:rPr>
          <w:rFonts w:ascii="Calibri Light" w:hAnsi="Calibri Light" w:cs="Calibri Light"/>
          <w:color w:val="000000" w:themeColor="text1"/>
          <w:sz w:val="24"/>
          <w:szCs w:val="24"/>
          <w:lang w:val="en-US"/>
        </w:rPr>
        <w:t xml:space="preserve">. </w:t>
      </w:r>
      <w:bookmarkStart w:id="6" w:name="_Hlk54782021"/>
      <w:r w:rsidRPr="00E22758">
        <w:rPr>
          <w:rFonts w:ascii="Calibri Light" w:hAnsi="Calibri Light" w:cs="Calibri Light"/>
          <w:color w:val="000000" w:themeColor="text1"/>
          <w:sz w:val="24"/>
          <w:szCs w:val="24"/>
          <w:lang w:val="en-US"/>
        </w:rPr>
        <w:t>The pectin content</w:t>
      </w:r>
      <w:r w:rsidR="00834339" w:rsidRPr="00E22758">
        <w:rPr>
          <w:rFonts w:ascii="Calibri Light" w:hAnsi="Calibri Light" w:cs="Calibri Light"/>
          <w:color w:val="000000" w:themeColor="text1"/>
          <w:sz w:val="24"/>
          <w:szCs w:val="24"/>
          <w:lang w:val="en-US"/>
        </w:rPr>
        <w:t xml:space="preserve"> in carrot</w:t>
      </w:r>
      <w:r w:rsidRPr="00E22758">
        <w:rPr>
          <w:rFonts w:ascii="Calibri Light" w:hAnsi="Calibri Light" w:cs="Calibri Light"/>
          <w:color w:val="000000" w:themeColor="text1"/>
          <w:sz w:val="24"/>
          <w:szCs w:val="24"/>
          <w:lang w:val="en-US"/>
        </w:rPr>
        <w:t xml:space="preserve"> is relatively low compared to other raw materials commonly used for pectin production: carrot pulp has a content of 4.2-7.4 %, while citrus peel has 25-30 % and sugar beet pulp has 15-30 %, all on a dry basis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{"citationItems":[{"id":"ITEM-1","itemData":{"DOI":"10.1016/j.foodres.2018.06.065","ISSN":"18737145","abstract":"Pectins are defined as a group of widely distributed plant cell wall polysaccharides that contain galacturonic acid linked at both the 1 and 4 positions. The wide use of pectin as an ingredient which imparts rheological and textural properties to various food products and the development of applications beyond the food industry have brought about its increase in production and influenced research towards alternative sources and improving the overall isolation process of pectic polysaccharides. In this context, this paper aims to give a complete perspective on the current state of pectin research by mainly focusing on recent research on the extraction of pectin from other feasible sources, on the post-extraction stages of pectin recovery from plant materials (purification and fractionation), and, finally, on the advancements in the study of the physical, chemical, rheological, and functional properties of pectin.","author":[{"dropping-particle":"","family":"Dranca","given":"Florina","non-dropping-particle":"","parse-names":false,"suffix":""},{"dropping-particle":"","family":"Oroian","given":"Mircea","non-dropping-particle":"","parse-names":false,"suffix":""}],"container-title":"Food Research International","id":"ITEM-1","issue":"February","issued":{"date-parts":[["2018"]]},"page":"327-350","publisher":"Elsevier","title":"Extraction, purification and characterization of pectin from alternative sources with potential technological applications","type":"article-journal","volume":"113"},"uris":["http://www.mendeley.com/documents/?uuid=50af640d-326d-4b7f-a79e-2ab092011294"]}],"mendeley":{"formattedCitation":"(Dranca and Oroian, 2018)","plainTextFormattedCitation":"(Dranca and Oroian, 2018)","previouslyFormattedCitation":"(Dranca and Oroian, 2018)"},"properties":{"noteIndex":0},"schema":"https://github.com/citation-style-language/schema/raw/master/csl-citation.json"}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(Dranca and Oroian, 2018)</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w:t>
      </w:r>
      <w:bookmarkStart w:id="7" w:name="_Hlk50034715"/>
      <w:bookmarkEnd w:id="5"/>
      <w:bookmarkEnd w:id="6"/>
      <w:r w:rsidRPr="00E22758">
        <w:rPr>
          <w:rFonts w:ascii="Calibri Light" w:hAnsi="Calibri Light" w:cs="Calibri Light"/>
          <w:color w:val="000000" w:themeColor="text1"/>
          <w:sz w:val="24"/>
          <w:szCs w:val="24"/>
          <w:lang w:val="en-US"/>
        </w:rPr>
        <w:t>However, the fact that so much carrot waste is generated has led to increased research into the extraction of pectin from this raw material. Nowadays, the largest pro</w:t>
      </w:r>
      <w:r w:rsidR="004836E1" w:rsidRPr="00E22758">
        <w:rPr>
          <w:rFonts w:ascii="Calibri Light" w:hAnsi="Calibri Light" w:cs="Calibri Light"/>
          <w:color w:val="000000" w:themeColor="text1"/>
          <w:sz w:val="24"/>
          <w:szCs w:val="24"/>
          <w:lang w:val="en-US"/>
        </w:rPr>
        <w:t>duction of commercially pectin</w:t>
      </w:r>
      <w:r w:rsidRPr="00E22758">
        <w:rPr>
          <w:rFonts w:ascii="Calibri Light" w:hAnsi="Calibri Light" w:cs="Calibri Light"/>
          <w:color w:val="000000" w:themeColor="text1"/>
          <w:sz w:val="24"/>
          <w:szCs w:val="24"/>
          <w:lang w:val="en-US"/>
        </w:rPr>
        <w:t xml:space="preserve"> is centered in citrus-producing countries of South America and the European region </w:t>
      </w:r>
      <w:r w:rsidRPr="00E22758">
        <w:rPr>
          <w:rFonts w:ascii="Calibri Light" w:hAnsi="Calibri Light" w:cs="Calibri Light"/>
          <w:color w:val="000000" w:themeColor="text1"/>
          <w:sz w:val="24"/>
          <w:szCs w:val="24"/>
          <w:lang w:val="en-US"/>
        </w:rPr>
        <w:fldChar w:fldCharType="begin" w:fldLock="1"/>
      </w:r>
      <w:r w:rsidRPr="00E22758">
        <w:rPr>
          <w:rFonts w:ascii="Calibri Light" w:hAnsi="Calibri Light" w:cs="Calibri Light"/>
          <w:color w:val="000000" w:themeColor="text1"/>
          <w:sz w:val="24"/>
          <w:szCs w:val="24"/>
          <w:lang w:val="en-US"/>
        </w:rPr>
        <w:instrText>ADDIN CSL_CITATION {"citationItems":[{"id":"ITEM-1","itemData":{"DOI":"10.1016/j.foodres.2018.06.065","ISSN":"18737145","abstract":"Pectins are defined as a group of widely distributed plant cell wall polysaccharides that contain galacturonic acid linked at both the 1 and 4 positions. The wide use of pectin as an ingredient which imparts rheological and textural properties to various food products and the development of applications beyond the food industry have brought about its increase in production and influenced research towards alternative sources and improving the overall isolation process of pectic polysaccharides. In this context, this paper aims to give a complete perspective on the current state of pectin research by mainly focusing on recent research on the extraction of pectin from other feasible sources, on the post-extraction stages of pectin recovery from plant materials (purification and fractionation), and, finally, on the advancements in the study of the physical, chemical, rheological, and functional properties of pectin.","author":[{"dropping-particle":"","family":"Dranca","given":"Florina","non-dropping-particle":"","parse-names":false,"suffix":""},{"dropping-particle":"","family":"Oroian","given":"Mircea","non-dropping-particle":"","parse-names":false,"suffix":""}],"container-title":"Food Research International","id":"ITEM-1","issue":"February","issued":{"date-parts":[["2018"]]},"page":"327-350","publisher":"Elsevier","title":"Extraction, purification and characterization of pectin from alternative sources with potential technological applications","type":"article-journal","volume":"113"},"uris":["http://www.mendeley.com/documents/?uuid=50af640d-326d-4b7f-a79e-2ab092011294"]}],"mendeley":{"formattedCitation":"(Dranca and Oroian, 2018)","plainTextFormattedCitation":"(Dranca and Oroian, 2018)","previouslyFormattedCitation":"(Dranca and Oroian, 2018)"},"properties":{"noteIndex":0},"schema":"https://github.com/citation-style-language/schema/raw/master/csl-citation.json"}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US"/>
        </w:rPr>
        <w:t>(Dranca and Oroian, 2018)</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On the other hand, carrot is much more geographically distributed. Recent studies have shown that pectin yield could be not as important as pectin quality, showing that tomato pulp  (7.55% pectin content) and carrots are very interesting raw materials due to the properties of their pectins</w:t>
      </w:r>
      <w:r w:rsidR="004836E1" w:rsidRPr="00E22758">
        <w:rPr>
          <w:rFonts w:ascii="Calibri Light" w:hAnsi="Calibri Light" w:cs="Calibri Light"/>
          <w:color w:val="000000" w:themeColor="text1"/>
          <w:sz w:val="24"/>
          <w:szCs w:val="24"/>
          <w:lang w:val="en-US"/>
        </w:rPr>
        <w:t xml:space="preserve"> </w:t>
      </w:r>
      <w:r w:rsidR="004836E1" w:rsidRPr="00E22758">
        <w:rPr>
          <w:rFonts w:ascii="Calibri Light" w:hAnsi="Calibri Light" w:cs="Calibri Light"/>
          <w:color w:val="000000" w:themeColor="text1"/>
          <w:sz w:val="24"/>
          <w:szCs w:val="24"/>
          <w:lang w:val="en-US"/>
        </w:rPr>
        <w:fldChar w:fldCharType="begin" w:fldLock="1"/>
      </w:r>
      <w:r w:rsidR="004836E1" w:rsidRPr="00E22758">
        <w:rPr>
          <w:rFonts w:ascii="Calibri Light" w:hAnsi="Calibri Light" w:cs="Calibri Light"/>
          <w:color w:val="000000" w:themeColor="text1"/>
          <w:sz w:val="24"/>
          <w:szCs w:val="24"/>
          <w:lang w:val="en-US"/>
        </w:rPr>
        <w:instrText>ADDIN CSL_CITATION {"citationItems":[{"id":"ITEM-1","itemData":{"DOI":"10.1016/j.foodhyd.2015.06.020","ISSN":"0268005X","abstract":"Background: The possibility of utilizing the bioorganic tomato peel as a cheap source for pectin production and its application as a corrosion inhibitor was investigated to implement viable cyclical economy principle in solving the main problem of waste disposal. Methodology: Pectin, from two batches (A and B) from canning factory, was extracted in two steps with ammonium oxalate/oxalic acid, under reflux. Physico-chemical properties, characterisation of structure (FTIR and NMR spectroscopy) and application as corrosion inhibitor of pure tin for isolated pectin were investigated. Results: The highest pectin yield of 32.6 and 31.9% in two batches, respectively, but the lowest pectin quality, i.e. methoxy and anhydrouronic acid contents and degree of esterification, were obtained in the second extraction step, which points out that higher pectin yields are not necessarily connected with higher pectin quality. The results of total anhydrouronic acid content for batches A (52.9%) and B (39.6%) show that sample origin have a considerable effect on pectin quality. Degree of esterification around 82% categorizes extracted pectin as high methoxy pectin. Corrosion results point out that pectin is efficient inhibitor (73%) even at very low concentrations, much better then commercially available pectin. Conclusion: According to chemical profile, rheological properties and structural characterisation of extracted pectins, it can be concluded that tomato peel is a suitable source for pectin isolation. The obtained results show that under-utilised biomass waste from tomato canning industry can be used for development of new generation of corrosion inhibitors and as valuable additive in food industry.","author":[{"dropping-particle":"","family":"Grassino","given":"Antonela Ninčević","non-dropping-particle":"","parse-names":false,"suffix":""},{"dropping-particle":"","family":"Halambek","given":"Jasna","non-dropping-particle":"","parse-names":false,"suffix":""},{"dropping-particle":"","family":"Djaković","given":"Senka","non-dropping-particle":"","parse-names":false,"suffix":""},{"dropping-particle":"","family":"Rimac Brnčić","given":"Suzana","non-dropping-particle":"","parse-names":false,"suffix":""},{"dropping-particle":"","family":"Dent","given":"Maja","non-dropping-particle":"","parse-names":false,"suffix":""},{"dropping-particle":"","family":"Grabarić","given":"Zorana","non-dropping-particle":"","parse-names":false,"suffix":""}],"container-title":"Food Hydrocolloids","id":"ITEM-1","issued":{"date-parts":[["2016"]]},"page":"265-274","title":"Utilization of tomato peel waste from canning factory as a potential source for pectin production and application as tin corrosion inhibitor","type":"article-journal","volume":"52"},"uris":["http://www.mendeley.com/documents/?uuid=6c8eede7-9db1-4678-88c8-01738676e2ca"]}],"mendeley":{"formattedCitation":"(Grassino et al., 2016)","plainTextFormattedCitation":"(Grassino et al., 2016)","previouslyFormattedCitation":"(Grassino et al., 2016)"},"properties":{"noteIndex":0},"schema":"https://github.com/citation-style-language/schema/raw/master/csl-citation.json"}</w:instrText>
      </w:r>
      <w:r w:rsidR="004836E1" w:rsidRPr="00E22758">
        <w:rPr>
          <w:rFonts w:ascii="Calibri Light" w:hAnsi="Calibri Light" w:cs="Calibri Light"/>
          <w:color w:val="000000" w:themeColor="text1"/>
          <w:sz w:val="24"/>
          <w:szCs w:val="24"/>
          <w:lang w:val="en-US"/>
        </w:rPr>
        <w:fldChar w:fldCharType="separate"/>
      </w:r>
      <w:r w:rsidR="004836E1" w:rsidRPr="00E22758">
        <w:rPr>
          <w:rFonts w:ascii="Calibri Light" w:hAnsi="Calibri Light" w:cs="Calibri Light"/>
          <w:noProof/>
          <w:color w:val="000000" w:themeColor="text1"/>
          <w:sz w:val="24"/>
          <w:szCs w:val="24"/>
          <w:lang w:val="en-US"/>
        </w:rPr>
        <w:t>(Grassino et al., 2016)</w:t>
      </w:r>
      <w:r w:rsidR="004836E1"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US"/>
        </w:rPr>
        <w:t xml:space="preserve">. </w:t>
      </w:r>
      <w:bookmarkEnd w:id="7"/>
      <w:r w:rsidRPr="00E22758">
        <w:rPr>
          <w:rFonts w:ascii="Calibri Light" w:hAnsi="Calibri Light" w:cs="Calibri Light"/>
          <w:color w:val="000000" w:themeColor="text1"/>
          <w:sz w:val="24"/>
          <w:szCs w:val="24"/>
          <w:lang w:val="en-US"/>
        </w:rPr>
        <w:t xml:space="preserve">With regard to pectin extraction, acid extraction is the most recurrent technique in literature. </w:t>
      </w:r>
      <w:r w:rsidRPr="00E22758">
        <w:rPr>
          <w:rFonts w:ascii="Calibri Light" w:hAnsi="Calibri Light" w:cs="Calibri Light"/>
          <w:color w:val="000000" w:themeColor="text1"/>
          <w:sz w:val="24"/>
          <w:szCs w:val="24"/>
          <w:lang w:val="en-US"/>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{"citationItems":[{"id":"ITEM-1","itemData":{"DOI":"10.1016/j.carbpol.2016.11.013","ISSN":"01448617","abstract":"In this study, the central composite design for four variables in five levels was applied to determine the effects of pH (0.5–2.5), temperature (50–90 °C), heating time (30–150 min) and liquid/solid ratio (10–50 v/w) on the yield and degree of esterification (DE) of carrot pomace pectin. The results showed that the pectin yield ranged from 5.0 to 15.2% and also, this pectin is classified as low methoxyl pectin (DE of 22.1–51.8%). The pH of 1.3, temperature of 90 °C, time of 79.8 min and liquid/solid ratio of 23.3 v/w were determined as optimal conditions with a maximum yield of 15.6 ± 0.5%, which was close to the predicted values (16.0%). Under the optimal extraction conditions, the galacturonic acid content and emulsifying activity were 75.5 and 60.3% respectively; moreover, the emulsions had a high stability at two different storage temperatures (4 and 23 °C). Furthermore, carrot pectin solutions exhibited viscous and pseudoplastic behavior at 1% w/v.","author":[{"dropping-particle":"","family":"Jafari","given":"Faeghe","non-dropping-particle":"","parse-names":false,"suffix":""},{"dropping-particle":"","family":"Khodaiyan","given":"Faramarz","non-dropping-particle":"","parse-names":false,"suffix":""},{"dropping-particle":"","family":"Kiani","given":"Hossein","non-dropping-particle":"","parse-names":false,"suffix":""},{"dropping-particle":"","family":"Hosseini","given":"Seyed Saeid","non-dropping-particle":"","parse-names":false,"suffix":""}],"container-title":"Carbohydrate Polymers","id":"ITEM-1","issued":{"date-parts":[["2017"]]},"page":"1315-1322","publisher":"Elsevier Ltd.","title":"Pectin from carrot pomace: Optimization of extraction and physicochemical properties","type":"article-journal","volume":"157"},"uris":["http://www.mendeley.com/documents/?uuid=fa3c6ee7-1fa8-458c-a5f6-71c7b9221085"]}],"mendeley":{"formattedCitation":"(Jafari et al., 2017)","manualFormatting":"Jafari et al. (2017)","plainTextFormattedCitation":"(Jafari et al., 2017)","previouslyFormattedCitation":"(Jafari et al., 2017)"},"properties":{"noteIndex":0},"schema":"https://github.com/citation-style-language/schema/raw/master/csl-citation.json"}</w:instrText>
      </w:r>
      <w:r w:rsidRPr="00E22758">
        <w:rPr>
          <w:rFonts w:ascii="Calibri Light" w:hAnsi="Calibri Light" w:cs="Calibri Light"/>
          <w:color w:val="000000" w:themeColor="text1"/>
          <w:sz w:val="24"/>
          <w:szCs w:val="24"/>
          <w:lang w:val="en-US"/>
        </w:rPr>
        <w:fldChar w:fldCharType="separate"/>
      </w:r>
      <w:r w:rsidRPr="00E22758">
        <w:rPr>
          <w:rFonts w:ascii="Calibri Light" w:hAnsi="Calibri Light" w:cs="Calibri Light"/>
          <w:noProof/>
          <w:color w:val="000000" w:themeColor="text1"/>
          <w:sz w:val="24"/>
          <w:szCs w:val="24"/>
          <w:lang w:val="en-GB"/>
        </w:rPr>
        <w:t xml:space="preserve">Jafari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2017)</w:t>
      </w:r>
      <w:r w:rsidRPr="00E22758">
        <w:rPr>
          <w:rFonts w:ascii="Calibri Light" w:hAnsi="Calibri Light" w:cs="Calibri Light"/>
          <w:color w:val="000000" w:themeColor="text1"/>
          <w:sz w:val="24"/>
          <w:szCs w:val="24"/>
          <w:lang w:val="en-US"/>
        </w:rPr>
        <w:fldChar w:fldCharType="end"/>
      </w:r>
      <w:r w:rsidRPr="00E22758">
        <w:rPr>
          <w:rFonts w:ascii="Calibri Light" w:hAnsi="Calibri Light" w:cs="Calibri Light"/>
          <w:color w:val="000000" w:themeColor="text1"/>
          <w:sz w:val="24"/>
          <w:szCs w:val="24"/>
          <w:lang w:val="en-GB"/>
        </w:rPr>
        <w:t xml:space="preserve"> studied the influence of the main variables in the extraction of pectin from discarded carrot pulp (pH, temperature, heating time and liquid/solid ratio). Going into more detail, recently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{"citationItems":[{"id":"ITEM-1","itemData":{"DOI":"10.1016/j.foodhyd.2019.105594","ISSN":"0268005X","abstract":"Insight in the emulsifying and emulsion stabilizing potential of carrot pectin subdomains was established in the present study. For this purpose, (i) carrot pectin fractions enriched in linear homogalacturonan (HG) and branched rhamnogalacturonan (RG) regions were produced, (ii) specific structural and physicochemical properties of the isolated pectin fractions were analyzed and (iii) stability studies of emulsions where the different isolated pectin fractions were used as the sole emulsifier were performed. Firstly, structural characterization confirmed the successful isolation of the subdomains from the original acid extracted carrot pectin generating three structurally diverse carrot pectin samples: acid extracted pectin (NA), HG rich pectin fraction (NA-HG) and RG rich pectin fraction (NA-RG). The main structural differences among these pectin samples were degree of methylesterification, linearity and molar mass. Analysis of the interfacial tension after pectin adsorption onto an oil droplet, demonstrated surface activity of all pectin samples, except for NA-RG at pH 2.5. Overall, carrot pectin created more stable emulsions at pH 2.5 compared to pH 6.0. Additionally, emulsions stabilized by the more complex NA are less susceptible to creaming than emulsions stabilized by NA-HG or NA-RG. Flocculation was identified as the main destabilization phenomenon in the emulsions stabilized by NA-HG and NA-RG at pH 6.0. NA stabilized emulsions remained relatively stable during 14 days of refrigerated storage. Therefore, it can be stated that the presence of both linear and branched regions in the pectin structure result in more stable emulsions as compared to the individual subdomains.","author":[{"dropping-particle":"","family":"Neckebroeck","given":"B.","non-dropping-particle":"","parse-names":false,"suffix":""},{"dropping-particle":"","family":"Verkempinck","given":"S. H.E.","non-dropping-particle":"","parse-names":false,"suffix":""},{"dropping-particle":"","family":"Vaes","given":"G.","non-dropping-particle":"","parse-names":false,"suffix":""},{"dropping-particle":"","family":"Wouters","given":"K.","non-dropping-particle":"","parse-names":false,"suffix":""},{"dropping-particle":"","family":"Magnée","given":"J.","non-dropping-particle":"","parse-names":false,"suffix":""},{"dropping-particle":"","family":"Hendrickx","given":"M. E.","non-dropping-particle":"","parse-names":false,"suffix":""},{"dropping-particle":"","family":"Loey","given":"A. M.","non-dropping-particle":"Van","parse-names":false,"suffix":""}],"container-title":"Food Hydrocolloids","id":"ITEM-1","issue":"December 2019","issued":{"date-parts":[["2020"]]},"title":"Advanced insight into the emulsifying and emulsion stabilizing capacity of carrot pectin subdomains","type":"article-journal","volume":"102"},"uris":["http://www.mendeley.com/documents/?uuid=fbb746fb-00a4-4517-bab9-982f1ff205ef"]}],"mendeley":{"formattedCitation":"(Neckebroeck et al., 2020)","manualFormatting":"Neckebroeck et al. (2020)","plainTextFormattedCitation":"(Neckebroeck et al., 2020)","previouslyFormattedCitation":"(Neckebroeck et al., 2020)"},"properties":{"noteIndex":0},"schema":"https://github.com/citation-style-language/schema/raw/master/csl-citation.json"}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Neckebroeck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2020)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studied the potential as </w:t>
      </w:r>
      <w:r w:rsidR="004836E1" w:rsidRPr="00E22758">
        <w:rPr>
          <w:rFonts w:ascii="Calibri Light" w:hAnsi="Calibri Light" w:cs="Calibri Light"/>
          <w:color w:val="000000" w:themeColor="text1"/>
          <w:sz w:val="24"/>
          <w:szCs w:val="24"/>
          <w:lang w:val="en-GB"/>
        </w:rPr>
        <w:t>emulsifying</w:t>
      </w:r>
      <w:r w:rsidRPr="00E22758">
        <w:rPr>
          <w:rFonts w:ascii="Calibri Light" w:hAnsi="Calibri Light" w:cs="Calibri Light"/>
          <w:color w:val="000000" w:themeColor="text1"/>
          <w:sz w:val="24"/>
          <w:szCs w:val="24"/>
          <w:lang w:val="en-GB"/>
        </w:rPr>
        <w:t xml:space="preserve"> of the carrot pectin subdomains, distinguishing the homogalacturonan domain from the rhamnogalacturonan domain. These domains were also extracted by the action of an acid. Despite this and other studies, the structure of pectin is still not fully understood.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{"citationItems":[{"id":"ITEM-1","itemData":{"DOI":"10.1016/j.nut.2016.01.002","ISSN":"18731244","PMID":"27068881","abstract":"Objective: Carrot (Daucus carota L.) is a nutritional source with enriched β-carotene (0.01%) and pectins (0.8%). Although studies have highlighted the association between β-carotene and carrot pectic polysaccharide (CRPP), the precise binding of β-carotene to CRPP and its biological implications were not yet clearly understood. The aim of the present study is to report for the first time a natural carbohydrate polymer-CRPP-with associated β-carotene. Methods: The presence of β-carotene in CRPP and its binding is demonstrated by various studies including differential extraction followed by liquid chromatography (LC), liquid chromatography mass spectrometry (LC MS), and Fourier transform infrared spectroscopy (FTIR). Further, we show the binding via its release from CRPP using LC, fermentation studies and scanning electron microscopy (SEM) studies. The role of β-carotene in induction of apoptosis and the galactic-3 inhibitory property was also studied. Results: The presence of β-carotene in CRPP was demonstrated, as well as an association between β-carotene and CRPP, apoptotic and galectin-3 inhibitory properties of CRPP, and upregulation of connexin 43 by CRPP. Conclusion: The data highlights that with the combination of β-carotene with CRPP, the prooxidant effect of β-carotene may be reduced, an apoptotic effect may be enhanced, and the anticancer potential of CRPP thus may be strengthened via galectin-3 inhibition.","author":[{"dropping-particle":"","family":"Natarajmurthy","given":"Sindhuja H.","non-dropping-particle":"","parse-names":false,"suffix":""},{"dropping-particle":"","family":"Askari","given":"Marjan","non-dropping-particle":"","parse-names":false,"suffix":""},{"dropping-particle":"","family":"Pullabhatla","given":"Srinivas","non-dropping-particle":"","parse-names":false,"suffix":""},{"dropping-particle":"","family":"Dharmesh","given":"Shylaja M.","non-dropping-particle":"","parse-names":false,"suffix":""}],"container-title":"Nutrition","id":"ITEM-1","issue":"7-8","issued":{"date-parts":[["2016"]]},"page":"818-826","publisher":"Elsevier Inc.","title":"A novel β-carotene-associated carrot (Daucus carota L.) pectic polysaccharide","type":"article-journal","volume":"32"},"uris":["http://www.mendeley.com/documents/?uuid=64bfa7b2-cd1c-490a-9bf6-b35ea8de7a2c"]}],"mendeley":{"formattedCitation":"(Natarajmurthy et al., 2016)","manualFormatting":"Natarajmurthy et al. (2016)","plainTextFormattedCitation":"(Natarajmurthy et al., 2016)","previouslyFormattedCitation":"(Natarajmurthy et al., 2016)"},"properties":{"noteIndex":0},"schema":"https://github.com/citation-style-language/schema/raw/master/csl-citation.json"}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Natarajmurthy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2016)</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investigated the link between </w:t>
      </w:r>
      <w:r w:rsidRPr="00E22758">
        <w:rPr>
          <w:rFonts w:ascii="Calibri Light" w:hAnsi="Calibri Light" w:cs="Calibri Light"/>
          <w:color w:val="000000" w:themeColor="text1"/>
          <w:sz w:val="24"/>
          <w:szCs w:val="24"/>
        </w:rPr>
        <w:t>β</w:t>
      </w:r>
      <w:r w:rsidRPr="00E22758">
        <w:rPr>
          <w:rFonts w:ascii="Calibri Light" w:hAnsi="Calibri Light" w:cs="Calibri Light"/>
          <w:color w:val="000000" w:themeColor="text1"/>
          <w:sz w:val="24"/>
          <w:szCs w:val="24"/>
          <w:lang w:val="en-GB"/>
        </w:rPr>
        <w:t xml:space="preserve">-carotene and pectins in carrots. They indicated that this association leads to a reduction in the prooxidant effect of β-carotene and an improvement in the apoptotic effect, so the association would be of great interest. Similarly, in a recent work by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{"citationItems":[{"id":"ITEM-1","itemData":{"DOI":"10.1016/j.foodhyd.2020.106037","ISSN":"0268005X","abstract":"An orange-colored pectin-enriched fraction previously obtained from discarded carrots (CPEF; 42%-methylated, 14%-acetylated, 50% uronic acids) through high-power-ultrasound and bacterial hemicellulase, carrying carotenes, lutein, and α-tocopherol, was evaluated as a food additive for its capacity to stabilize a model spreadable 20:80 w/w chia-oil-in-water emulsion. The optimal formulation for physical stability after 45 days at 25 °C was first determined through a Box-Behnken design with three independent variables (CPEF and Tween 80 concentrations, and ultrasound-emulsifying time). The optimized CPEF emulsion constituted a calcium-crosslinked “weak-gel type” network formed by the contribution of oil droplets. During storage, its elastic modulus increased probably by CPEF adsorption at the interface. In the optimized emulsion, CPEF prevented oil-phase oxidation by the air-oxygen entrapped, through the 45 day storage (peroxide index: 7.6meq/kg oil-phase; TBARS: 6.0 mg MDA eq/kg oil-phase), based on the differential partition of antioxidants between the interior of the oil droplets (apolar carotenes) and the oil-water interface (more polar tocopherol), the latter formed by the nonionic Tween 80 emulsifier. Despite unfavorable conditions for the preservation of food systems (water activity = 0.979; pH 5.4; air-oxygen; 25 °C), the emulsion orange-color was highly stable during storage due to the stability of carotenoids. CPEF is thus a useful functional additive for food preservation.","author":[{"dropping-particle":"","family":"Idrovo Encalada","given":"Alondra M.","non-dropping-particle":"","parse-names":false,"suffix":""},{"dropping-particle":"","family":"Pérez","given":"Carolina D.","non-dropping-particle":"","parse-names":false,"suffix":""},{"dropping-particle":"","family":"Rossetti","given":"Luciana","non-dropping-particle":"","parse-names":false,"suffix":""},{"dropping-particle":"","family":"Rojas","given":"Ana M.","non-dropping-particle":"","parse-names":false,"suffix":""},{"dropping-particle":"","family":"Fissore","given":"Eliana N.","non-dropping-particle":"","parse-names":false,"suffix":""}],"container-title":"Food Hydrocolloids","id":"ITEM-1","issue":"May","issued":{"date-parts":[["2020"]]},"title":"Carrot pectin enriched fraction as a functional additive: Antioxidant and gelling effects in a model spreadable chia oil-in-water emulsion","type":"article-journal","volume":"108"},"uris":["http://www.mendeley.com/documents/?uuid=a5b71428-cc42-4b0b-b53e-5fb8674410ab"]}],"mendeley":{"formattedCitation":"(Idrovo Encalada et al., 2020)","manualFormatting":"Idrovo Encalada et al. (2020)","plainTextFormattedCitation":"(Idrovo Encalada et al., 2020)","previouslyFormattedCitation":"(Idrovo Encalada et al., 2020)"},"properties":{"noteIndex":0},"schema":"https://github.com/citation-style-language/schema/raw/master/csl-citation.json"}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Idrovo Encalada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2020)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an orange-coloured pectin-enriched fraction was obtained from </w:t>
      </w:r>
      <w:r w:rsidR="004836E1" w:rsidRPr="00E22758">
        <w:rPr>
          <w:rFonts w:ascii="Calibri Light" w:hAnsi="Calibri Light" w:cs="Calibri Light"/>
          <w:color w:val="000000" w:themeColor="text1"/>
          <w:sz w:val="24"/>
          <w:szCs w:val="24"/>
          <w:lang w:val="en-GB"/>
        </w:rPr>
        <w:t>discarded carrots</w:t>
      </w:r>
      <w:r w:rsidRPr="00E22758">
        <w:rPr>
          <w:rFonts w:ascii="Calibri Light" w:hAnsi="Calibri Light" w:cs="Calibri Light"/>
          <w:color w:val="000000" w:themeColor="text1"/>
          <w:sz w:val="24"/>
          <w:szCs w:val="24"/>
          <w:lang w:val="en-GB"/>
        </w:rPr>
        <w:t xml:space="preserve"> by means of high-power-ultrasound and bacterial hemicellulose. The product proved to be of great interest as a food-additive.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{"citationItems":[{"id":"ITEM-1","itemData":{"DOI":"10.1016/j.foodhyd.2019.105592","ISSN":"0268005X","abstract":"Pectin from black carrots pomace was extracted in hot acidic water (2.5 pH) using microwave (MW) at 110 °C/5 min, ultrasound (US) at 70 °C/30 min and conventional heating (CH) at 110 °C/90 min. CH showed highest yield (0.22 kg/kg pomace), followed by MW and US treatments. However, from kinetic modelling, MW extraction was found to exhibit the highest rate of extraction among the three approaches. Pectin extracted via CH resulted in maximum retention of anthocyanins (1213 mg/l), phenolics (1832 mg/l) and antioxidant activity (180 μM/ml). MW extraction resulted in pectin with a higher water holding capacity and larger particle size than US. Pectin from CH and MW also evinced higher DE and GalA than from US. FTIR, 1H NMR and XRD spectra confirmed the presence of characteristic functional groups in MW, CH and US pectin and these agreed with chemical analysis. Images from scanning electron microscopy revealed a cellular structure in dried pomace while the pectin powder has a particulate structure. In terms of thermal stability, CH and MW resulted in pectin with less residues indicating higher phenolic content as compared to pomace and US pectin. Overall, MW extraction was found to be most cost effective, followed by CH and finally, US. Therefore, it is concluded that MW processing integrated with CH could result in rapid extraction and higher yield of pectin without impacting its functionality.","author":[{"dropping-particle":"","family":"Sucheta","given":"","non-dropping-particle":"","parse-names":false,"suffix":""},{"dropping-particle":"","family":"Misra","given":"N. N.","non-dropping-particle":"","parse-names":false,"suffix":""},{"dropping-particle":"","family":"Yadav","given":"Sudesh Kumar","non-dropping-particle":"","parse-names":false,"suffix":""}],"container-title":"Food Hydrocolloids","id":"ITEM-1","issue":"December 2019","issued":{"date-parts":[["2020"]]},"page":"105592","publisher":"Elsevier Ltd","title":"Extraction of pectin from black carrot pomace using intermittent microwave, ultrasound and conventional heating: Kinetics, characterization and process economics","type":"article-journal","volume":"102"},"uris":["http://www.mendeley.com/documents/?uuid=2becf57d-e614-4d6b-b392-601a3df6716f"]}],"mendeley":{"formattedCitation":"(Sucheta et al., 2020)","manualFormatting":"Sucheta et al. (2020)","plainTextFormattedCitation":"(Sucheta et al., 2020)","previouslyFormattedCitation":"(Sucheta et al., 2020)"},"properties":{"noteIndex":0},"schema":"https://github.com/citation-style-language/schema/raw/master/csl-citation.json"}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Sucheta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2020)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also extracted pectin, in this case accompanied by anthocyanins, phenolics and antioxidants. These pectins were obtained from black carrot pulp by means of hot acidic water </w:t>
      </w:r>
      <w:r w:rsidR="004836E1" w:rsidRPr="00E22758">
        <w:rPr>
          <w:rFonts w:ascii="Calibri Light" w:hAnsi="Calibri Light" w:cs="Calibri Light"/>
          <w:color w:val="000000" w:themeColor="text1"/>
          <w:sz w:val="24"/>
          <w:szCs w:val="24"/>
          <w:lang w:val="en-GB"/>
        </w:rPr>
        <w:t>and</w:t>
      </w:r>
      <w:r w:rsidRPr="00E22758">
        <w:rPr>
          <w:rFonts w:ascii="Calibri Light" w:hAnsi="Calibri Light" w:cs="Calibri Light"/>
          <w:color w:val="000000" w:themeColor="text1"/>
          <w:sz w:val="24"/>
          <w:szCs w:val="24"/>
          <w:lang w:val="en-GB"/>
        </w:rPr>
        <w:t xml:space="preserve"> three methods that were compared: microwave, ultrasound and conventional heating.</w:t>
      </w:r>
    </w:p>
    <w:p w14:paraId="27E88F7A" w14:textId="35F5C4BF" w:rsidR="00B51EDA" w:rsidRPr="00E22758" w:rsidRDefault="00B51EDA" w:rsidP="00AE325E">
      <w:pPr>
        <w:spacing w:line="276" w:lineRule="auto"/>
        <w:rPr>
          <w:rFonts w:ascii="Calibri Light" w:hAnsi="Calibri Light" w:cs="Calibri Light"/>
          <w:color w:val="000000" w:themeColor="text1"/>
          <w:sz w:val="24"/>
          <w:szCs w:val="24"/>
          <w:lang w:val="en-GB"/>
        </w:rPr>
      </w:pPr>
      <w:r w:rsidRPr="00E22758">
        <w:rPr>
          <w:rFonts w:ascii="Calibri Light" w:hAnsi="Calibri Light" w:cs="Calibri Light"/>
          <w:color w:val="000000" w:themeColor="text1"/>
          <w:sz w:val="24"/>
          <w:szCs w:val="24"/>
          <w:lang w:val="en-GB"/>
        </w:rPr>
        <w:t xml:space="preserve">Cellulose, as the second most abundant component of discarded carrots, is, together with pectins, the most highly valorizated polysaccharide. </w:t>
      </w:r>
      <w:r w:rsidR="00006264" w:rsidRPr="00E22758">
        <w:rPr>
          <w:rFonts w:ascii="Calibri Light" w:hAnsi="Calibri Light" w:cs="Calibri Light"/>
          <w:color w:val="000000" w:themeColor="text1"/>
          <w:sz w:val="24"/>
          <w:szCs w:val="24"/>
          <w:lang w:val="en-GB"/>
        </w:rPr>
        <w:t>C</w:t>
      </w:r>
      <w:r w:rsidR="00F575D2" w:rsidRPr="00E22758">
        <w:rPr>
          <w:rFonts w:ascii="Calibri Light" w:hAnsi="Calibri Light" w:cs="Calibri Light"/>
          <w:color w:val="000000" w:themeColor="text1"/>
          <w:sz w:val="24"/>
          <w:szCs w:val="24"/>
          <w:lang w:val="en-GB"/>
        </w:rPr>
        <w:t xml:space="preserve">ellulose from biomass has many interesting properties for industry, such as the production of biocompatible nanocomposite films with antibacterial activity </w:t>
      </w:r>
      <w:r w:rsidR="00F575D2" w:rsidRPr="00E22758">
        <w:rPr>
          <w:rFonts w:ascii="Calibri Light" w:hAnsi="Calibri Light" w:cs="Calibri Light"/>
          <w:color w:val="000000" w:themeColor="text1"/>
          <w:sz w:val="24"/>
          <w:szCs w:val="24"/>
          <w:lang w:val="en-GB"/>
        </w:rPr>
        <w:fldChar w:fldCharType="begin" w:fldLock="1"/>
      </w:r>
      <w:r w:rsidR="00973FF7" w:rsidRPr="00E22758">
        <w:rPr>
          <w:rFonts w:ascii="Calibri Light" w:hAnsi="Calibri Light" w:cs="Calibri Light"/>
          <w:color w:val="000000" w:themeColor="text1"/>
          <w:sz w:val="24"/>
          <w:szCs w:val="24"/>
          <w:lang w:val="en-GB"/>
        </w:rPr>
        <w:instrText>ADDIN CSL_CITATION {"citationItems":[{"id":"ITEM-1","itemData":{"DOI":"10.3389/fbioe.2020.00986","ISSN":"22964185","abstract":"Cellulose nanofibrils (CNF) is considered as an inexhaustible precursor to produce antibacterial materials, such as antibacterial hydrogel, antibacterial paper, and antibacterial film. However, the poor antimicrobial property of neat CNF required it should be coupled with an antibacterial ingredient. Herein, biocompatible Au nanoclusters (AuNCs) were synthesized and added into the CNF dispersion to prepare a novel antibacterial film (AuNCs@CNF film). The effects of addition of AuNCs with different amount on the morphology and physicochemical properties of AuNCs@CNF films were characterized using atomic force microscopy (AFM), scanning electron microscopy (SEM), X-ray diffraction (XRD), FTIR (Fourier-transform infrared), light transmittance spectra, and thermogravimetric analysis (TGA). The results showed that AuNCs did not affect the nano-structural features of the CNF film and its basic structures, but could greatly increase the hydrophilicity, the flexibility and the thermal stability of CNF film, which might improve its application in antimicrobial wound-healing dressing. The prepared AuNCs@CNF films demonstrated high antibacterial properties toward Escherichia coli (E. coli) and Streptococcus mutans (S. mutans) both in vitro and in vivo, which can prohibit their growths and promote the healing of bacteria-infected wound, respectively. Thus, the prepared AuNCs@CNF film with great antibacterial properties could be applicable in biomedical field.","author":[{"dropping-particle":"","family":"Wang","given":"Peng","non-dropping-particle":"","parse-names":false,"suffix":""},{"dropping-particle":"","family":"Yin","given":"Baishuang","non-dropping-particle":"","parse-names":false,"suffix":""},{"dropping-particle":"","family":"Dong","given":"Huiling","non-dropping-particle":"","parse-names":false,"suffix":""},{"dropping-particle":"","family":"Zhang","given":"Yibo","non-dropping-particle":"","parse-names":false,"suffix":""},{"dropping-particle":"","family":"Zhang","given":"Yangheng","non-dropping-particle":"","parse-names":false,"suffix":""},{"dropping-particle":"","family":"Chen","given":"Rixin","non-dropping-particle":"","parse-names":false,"suffix":""},{"dropping-particle":"","family":"Yang","given":"Zukun","non-dropping-particle":"","parse-names":false,"suffix":""},{"dropping-particle":"","family":"Huang","given":"Caoxing","non-dropping-particle":"","parse-names":false,"suffix":""},{"dropping-particle":"","family":"Jiang","given":"Qing","non-dropping-particle":"","parse-names":false,"suffix":""}],"container-title":"Frontiers in Bioengineering and Biotechnology","id":"ITEM-1","issue":"August","issued":{"date-parts":[["2020"]]},"page":"1-13","title":"Coupling Biocompatible Au Nanoclusters and Cellulose Nanofibrils to Prepare the Antibacterial Nanocomposite Films","type":"article-journal","volume":"8"},"uris":["http://www.mendeley.com/documents/?uuid=cbfe0819-dc67-455e-921b-9149c3f41d7e"]}],"mendeley":{"formattedCitation":"(Wang et al., 2020)","plainTextFormattedCitation":"(Wang et al., 2020)","previouslyFormattedCitation":"(Wang et al., 2020)"},"properties":{"noteIndex":0},"schema":"https://github.com/citation-style-language/schema/raw/master/csl-citation.json"}</w:instrText>
      </w:r>
      <w:r w:rsidR="00F575D2" w:rsidRPr="00E22758">
        <w:rPr>
          <w:rFonts w:ascii="Calibri Light" w:hAnsi="Calibri Light" w:cs="Calibri Light"/>
          <w:color w:val="000000" w:themeColor="text1"/>
          <w:sz w:val="24"/>
          <w:szCs w:val="24"/>
          <w:lang w:val="en-GB"/>
        </w:rPr>
        <w:fldChar w:fldCharType="separate"/>
      </w:r>
      <w:r w:rsidR="00F575D2" w:rsidRPr="00E22758">
        <w:rPr>
          <w:rFonts w:ascii="Calibri Light" w:hAnsi="Calibri Light" w:cs="Calibri Light"/>
          <w:noProof/>
          <w:color w:val="000000" w:themeColor="text1"/>
          <w:sz w:val="24"/>
          <w:szCs w:val="24"/>
          <w:lang w:val="en-GB"/>
        </w:rPr>
        <w:t>(Wang et al., 2020)</w:t>
      </w:r>
      <w:r w:rsidR="00F575D2" w:rsidRPr="00E22758">
        <w:rPr>
          <w:rFonts w:ascii="Calibri Light" w:hAnsi="Calibri Light" w:cs="Calibri Light"/>
          <w:color w:val="000000" w:themeColor="text1"/>
          <w:sz w:val="24"/>
          <w:szCs w:val="24"/>
          <w:lang w:val="en-GB"/>
        </w:rPr>
        <w:fldChar w:fldCharType="end"/>
      </w:r>
      <w:r w:rsidR="00D612A4" w:rsidRPr="00E22758">
        <w:rPr>
          <w:rFonts w:ascii="Calibri Light" w:hAnsi="Calibri Light" w:cs="Calibri Light"/>
          <w:color w:val="000000" w:themeColor="text1"/>
          <w:sz w:val="24"/>
          <w:szCs w:val="24"/>
          <w:lang w:val="en-GB"/>
        </w:rPr>
        <w:t xml:space="preserve">. With regard to discarded carrots,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{"citationItems":[{"id":"ITEM-1","itemData":{"DOI":"10.1016/j.indcrop.2018.02.076","ISSN":"09266690","abstract":"Nano fibrillated cellulose (NFC) and nanocrystalline cellulose (NCC) have been extracted from carrot pulp by using non-conventional ball milling and acid hydrolysis process respectively. Initially, hot water washed carrot raw fibers treated with hydrogen peroxide, yielded the cellulose rich fibers in the absence of β-carotene and lignin. The scanning electron microscopy (SEM) of raw and bleached fibers showed that carrot consisting of both classical and unusual spring shaped fibers. The ensued purified fibers were fibrillated by ball milling process at three different grinding time to obtain NFC. The consequence of grinding time on fibrillation and morphology of the resulted NFC was investigated by SEM. In parallel, alkali treated pure carrot fibers were used to extract the NCC by acid hydrolysis process. The structural, functional, crystalline and thermal properties of resulted NFC and NCC was characterized by means of transmission electron microscopy (TEM), atomic force microscopy (AFM), Fourier transform infrared spectroscopy (FT-IR), X-ray diffraction (XRD) and thermogravimetric analysis (TGA). The length and the diameter of the NCC prepared from carrot was in the range of 54–610 nm. Significant improvement in crystallinity was observed for 5NFC (69%) and NCC (78%) compared to that of raw fibers (36%). The obtained NFC and NCC suspensions were separately cast into nanocellulosic films (NCF). The optical and morphological properties of the resulted films were analysed systematically by ultraviolet–visible spectrophotometry (UV–vis) and SEM respectively. NCF exhibited the significant improvement in the transparency and homogeneity with increase in the grinding time. Furthermore, the mechanical properties of the carrot NCF were studied by using the tensile test.","author":[{"dropping-particle":"","family":"Rajinipriya","given":"Malladi","non-dropping-particle":"","parse-names":false,"suffix":""},{"dropping-particle":"","family":"Nagalakshmaiah","given":"Malladi","non-dropping-particle":"","parse-names":false,"suffix":""},{"dropping-particle":"","family":"Robert","given":"Mathieu","non-dropping-particle":"","parse-names":false,"suffix":""},{"dropping-particle":"","family":"Elkoun","given":"Said","non-dropping-particle":"","parse-names":false,"suffix":""}],"container-title":"Industrial Crops and Products","id":"ITEM-1","issue":"November 2017","issued":{"date-parts":[["2018"]]},"page":"53-64","publisher":"Elsevier","title":"Homogenous and transparent nanocellulosic films from carrot","type":"article-journal","volume":"118"},"uris":["http://www.mendeley.com/documents/?uuid=f46f5522-9481-47cc-8034-45bf4c845a5f"]}],"mendeley":{"formattedCitation":"(Rajinipriya et al., 2018)","manualFormatting":"Rajinipriya et al. (2018)","plainTextFormattedCitation":"(Rajinipriya et al., 2018)","previouslyFormattedCitation":"(Rajinipriya et al., 2018)"},"properties":{"noteIndex":0},"schema":"https://github.com/citation-style-language/schema/raw/master/csl-citation.json"}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Rajinipriya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2018)</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used ball milling and acid hydrolysis to obtain </w:t>
      </w:r>
      <w:r w:rsidRPr="00E22758">
        <w:rPr>
          <w:rFonts w:ascii="Calibri Light" w:hAnsi="Calibri Light" w:cs="Calibri Light"/>
          <w:color w:val="000000" w:themeColor="text1"/>
          <w:sz w:val="24"/>
          <w:szCs w:val="24"/>
          <w:lang w:val="en-GB"/>
        </w:rPr>
        <w:lastRenderedPageBreak/>
        <w:t xml:space="preserve">nanofibrillated cellulose and nanocrystalline cellulose, respectively. The recovery of fibres without carotenoids or lignin was performed by treating the carrot with hydrogen peroxide before milling. On the other hand, before acid hydrolysis, the carrot was subjected to alkaline treatment in the process of obtaining nanocrystalline cellulose. </w:t>
      </w:r>
      <w:r w:rsidRPr="00E22758">
        <w:rPr>
          <w:rFonts w:ascii="Calibri Light" w:hAnsi="Calibri Light" w:cs="Calibri Light"/>
          <w:color w:val="000000" w:themeColor="text1"/>
          <w:sz w:val="24"/>
          <w:szCs w:val="24"/>
          <w:lang w:val="en-US"/>
        </w:rPr>
        <w:t xml:space="preserve">Both cellulose products were used to </w:t>
      </w:r>
      <w:r w:rsidRPr="00E22758">
        <w:rPr>
          <w:rFonts w:ascii="Calibri Light" w:hAnsi="Calibri Light" w:cs="Calibri Light"/>
          <w:color w:val="000000" w:themeColor="text1"/>
          <w:sz w:val="24"/>
          <w:szCs w:val="24"/>
          <w:lang w:val="en-GB"/>
        </w:rPr>
        <w:t xml:space="preserve">make films. In addition,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{"citationItems":[{"id":"ITEM-1","itemData":{"DOI":"10.1016/j.carbpol.2017.12.056","ISSN":"01448617","PMID":"29352924","abstract":"The production of nanofibres (NF) from fresh carrots residue was investigated with a mechanical process without using any pulping or bleaching chemicals. Refining with a PFI mill followed by mechanical fibrillation with a homogenizer was used to produce fine NF. Blanching with hot water was carried out to leach the extractives from carrot fibres prior to refining. The energy required to prepare carrot pulp is one order of magnitude lower than for wood pulp and the fibrillation of nanofibres from carrot residue is four times lower in energy than using wood pulp as feedstock. The average diameter and length of carrot NF are 18 nm and 5.1 μm, respectively. The chemical composition of the manufactured nanofibers, as measured by HPLC, was 53% glucose and 47% xylose. Translucent and strong flexible films were prepared from the carrot NF using a filtration based papermaking process. The strength and water vapor permeability of these carrot NF paper like composites are similar to those derived from wood-fibre of comparable dimensions.","author":[{"dropping-particle":"","family":"Varanasi","given":"Swambabu","non-dropping-particle":"","parse-names":false,"suffix":""},{"dropping-particle":"","family":"Henzel","given":"Leeav","non-dropping-particle":"","parse-names":false,"suffix":""},{"dropping-particle":"","family":"Sharman","given":"Scot","non-dropping-particle":"","parse-names":false,"suffix":""},{"dropping-particle":"","family":"Batchelor","given":"Warren","non-dropping-particle":"","parse-names":false,"suffix":""},{"dropping-particle":"","family":"Garnier","given":"Gil","non-dropping-particle":"","parse-names":false,"suffix":""}],"container-title":"Carbohydrate Polymers","id":"ITEM-1","issue":"November 2017","issued":{"date-parts":[["2018"]]},"page":"307-314","publisher":"Elsevier","title":"Producing nanofibres from carrots with a chemical-free process","type":"article-journal","volume":"184"},"uris":["http://www.mendeley.com/documents/?uuid=eeb44c75-5863-4788-9a93-8cb2c14d3d06"]}],"mendeley":{"formattedCitation":"(Varanasi et al., 2018b)","manualFormatting":"Varanasi et al. (2018b)","plainTextFormattedCitation":"(Varanasi et al., 2018b)","previouslyFormattedCitation":"(Varanasi et al., 2018b)"},"properties":{"noteIndex":0},"schema":"https://github.com/citation-style-language/schema/raw/master/csl-citation.json"}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Varanasi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2018b)</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produced nanofibers of discarded carrots using a mechanical process without any chemical treatment. For the removal of extractives, a previous blanching with hot water was applied. The nanofibers had a similar composition in cellulose and hemicellulose, and were used to make films.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{"citationItems":[{"id":"ITEM-1","itemData":{"DOI":"10.1016/j.foodhyd.2020.105861","ISSN":"0268005X","abstract":"Agricultural by-products, employed as bio-based fillers, provide opportunities to develop new packaging alternatives based on biopolymers. In this study, carrot fibers (CF) and microcrystalline cellulose (MCC) were incorporated into chitosan (CH)-based films at different levels (0–5%, w/w). The obtained films were characterized by scanning electron microscopy (SEM), Fourier transform infrared (FTIR) spectroscopy, water vapor permeability (WVP), mechanical, thermal, and optical properties. The tensile properties and thermal stability of CH films were improved with the increasing amounts of the fillers. Besides, the higher concentrations of CF reduced the WVP of CH films, whereas 5% MCC addition increased WVP (p &lt; 0.05). The inclusion of both filler type significantly affected the optical properties of CH films. SEM results presented that the fillers were well dispersed throughout the film. Furthermore, the possible interactions between amino groups of CH and functional groups of cellulosic fillers were evaluated by FTIR results. In this study, the potential of CF as filler in producing biopolymer-based packaging materials was investigated.","author":[{"dropping-particle":"","family":"Sogut","given":"Ece","non-dropping-particle":"","parse-names":false,"suffix":""},{"dropping-particle":"","family":"Cakmak","given":"Hulya","non-dropping-particle":"","parse-names":false,"suffix":""}],"container-title":"Food Hydrocolloids","id":"ITEM-1","issue":"March","issued":{"date-parts":[["2020"]]},"publisher":"Elsevier Ltd","title":"Utilization of carrot (Daucus carota L.) fiber as a filler for chitosan based films","type":"article-journal","volume":"106"},"uris":["http://www.mendeley.com/documents/?uuid=30e27fa6-fa9f-486f-9032-9ca08727ff85"]}],"mendeley":{"formattedCitation":"(Sogut and Cakmak, 2020)","manualFormatting":"Sogut and Cakmak (2020)","plainTextFormattedCitation":"(Sogut and Cakmak, 2020)","previouslyFormattedCitation":"(Sogut and Cakmak, 2020)"},"properties":{"noteIndex":0},"schema":"https://github.com/citation-style-language/schema/raw/master/csl-citation.json"}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Sogut and Cakmak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2020)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also made films with chitosan as the main ingredient, valorising the cellulose of the carrot pulp by milling and treating it with sodium hydroxide at high temperature.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{"citationItems":[{"id":"ITEM-1","itemData":{"DOI":"10.1016/j.ijhydene.2010.09.014","ISSN":"03603199","abstract":"Hydrogen was produced from carrot pulp hydrolysate, untreated carrot pulp and (mixtures of) glucose and fructose by the extreme thermophiles Caldicellulosiruptor saccharolyticus and Thermotoga neapolitana in pH-controlled bioreactors. Carrot pulp hydrolysate was obtained after enzymatic hydrolysis of the polysaccharide fraction in carrot pulp. The main sugars in the hydrolysate were glucose, fructose, and sucrose. In fermentations with glucose hydrogen yields and productivities were similar for both strains. With fructose the hydrogen yield of C. saccharolyticus was reduced which might be related to uptake of glucose and fructose by different types of transport systems. With T. neapolitana the fructose consumption rate and consequently the hydrogen productivity were low. The hydrogen yields of both thermophiles were 2.7-2.8 mol H2/mol hexose with 10 g/L sugars from carrot pulp hydrolysate. With 20 g/L sugars the yield of T. neapolitana was 2.4 mol H2/mol hexose while the yield of C. saccharolyticus was reduced to 1.3 mol H2/mol hexose due to high lactate production in the stationary growth phase. C. saccharolyticus was able to grow on carrot pulp and utilized soluble sugars and, after adaptation, pectin and some (hemi)cellulose. No growth was observed with T. neapolitana when using carrot pulp in agitated fermentations. Enzymatic hydrolysis of the polysaccharide fraction prior to fermentation increased the hydrogen yield with almost 10% to 2.3 g/kg of hydrolyzed carrot pulp. © 2010 Professor T. Nejat Veziroglu. Published by Elsevier Ltd. All rights reserved.","author":[{"dropping-particle":"","family":"Vrije","given":"Truus","non-dropping-particle":"De","parse-names":false,"suffix":""},{"dropping-particle":"","family":"Budde","given":"Miriam A.W.","non-dropping-particle":"","parse-names":false,"suffix":""},{"dropping-particle":"","family":"Lips","given":"Steef J.","non-dropping-particle":"","parse-names":false,"suffix":""},{"dropping-particle":"","family":"Bakker","given":"Robert R.","non-dropping-particle":"","parse-names":false,"suffix":""},{"dropping-particle":"","family":"Mars","given":"Astrid E.","non-dropping-particle":"","parse-names":false,"suffix":""},{"dropping-particle":"","family":"Claassen","given":"Pieternel A.M.","non-dropping-particle":"","parse-names":false,"suffix":""}],"container-title":"International Journal of Hydrogen Energy","id":"ITEM-1","issue":"24","issued":{"date-parts":[["2010"]]},"page":"13206-13213","publisher":"Elsevier Ltd","title":"Hydrogen production from carrot pulp by the extreme thermophiles Caldicellulosiruptor saccharolyticus and Thermotoga neapolitana","type":"article-journal","volume":"35"},"uris":["http://www.mendeley.com/documents/?uuid=36554fe0-9181-404e-9b54-f46e0a560fa4"]}],"mendeley":{"formattedCitation":"(De Vrije et al., 2010)","manualFormatting":"De Vrije et al. (2010)","plainTextFormattedCitation":"(De Vrije et al., 2010)","previouslyFormattedCitation":"(De Vrije et al., 2010)"},"properties":{"noteIndex":0},"schema":"https://github.com/citation-style-language/schema/raw/master/csl-citation.json"}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De Vrije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2010)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developed a different application for carrot pulp cellulose, using it in the production of hydrogen by biotechnological process together with glucose and fructose mixtures. Finally, it is worth highlighting the work of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{"citationItems":[{"id":"ITEM-1","itemData":{"DOI":"10.1016/j.jclepro.2020.120274","ISSN":"09596526","abstract":"Conversion of bio-based industrial residues into high value-added products such as natural nanofibers is advantageous from an environmental and economic perspective, promoting resource efficiency along with the utilization of renewable materials. However, in order to employ the benefits of the raw material; its eco-efficient production should further be developed. Within this context, eco-design optimization through life cycle assessment (LCA) combined with life cycle costing (LCC) were applied to target eco-efficient production of natural nanofibers from carrot residue, along with quality assessment. The initial production steps included pretreatment combined mechanical nanofibrillation via ultrafine grinding, where the largest contributors to the environmental impact were identified as chemicals and energy. These were targeted by omitting the alkali pretreatment step and instead applying direct bleaching prior to nanofibrillation. After eco-design optimization, the yield increased while the energy, chemical, and water use significantly decreased. Therefore, a reduced environmental impact of more than 75% each for carbon footprint, freshwater ecotoxicity, and human toxicity was shown, along with a cost reduction of more than 50%. The use of carrot residue displayed an efficient conversion into natural nanofibers that was further promoted with the use of eco-design, yet with sustained functionality and nanoscaled dimensions, thus promoting resource-efficiency and natural nanofiber implementation in a wide range of promising bio-based applications.","author":[{"dropping-particle":"","family":"Berglund","given":"Linn","non-dropping-particle":"","parse-names":false,"suffix":""},{"dropping-particle":"","family":"Breedveld","given":"Leo","non-dropping-particle":"","parse-names":false,"suffix":""},{"dropping-particle":"","family":"Oksman","given":"Kristiina","non-dropping-particle":"","parse-names":false,"suffix":""}],"container-title":"Journal of Cleaner Production","id":"ITEM-1","issued":{"date-parts":[["2020"]]},"page":"120274","publisher":"Elsevier Ltd","title":"Toward eco-efficient production of natural nanofibers from industrial residue: Eco-design and quality assessment","type":"article-journal","volume":"255"},"uris":["http://www.mendeley.com/documents/?uuid=e501ae99-b9de-426a-84d9-8c84b487ce1e"]}],"mendeley":{"formattedCitation":"(Berglund et al., 2020)","manualFormatting":"Berglund et al. (2020)","plainTextFormattedCitation":"(Berglund et al., 2020)","previouslyFormattedCitation":"(Berglund et al., 2020)"},"properties":{"noteIndex":0},"schema":"https://github.com/citation-style-language/schema/raw/master/csl-citation.json"}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Berglund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2020)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dedicated to the production of discarded carrot nanofibres by means of a process optimized at pilot scale by life cycle assessment combined with life cycle costing.</w:t>
      </w:r>
    </w:p>
    <w:p w14:paraId="1FD5068D" w14:textId="52C5F6EA" w:rsidR="00B51EDA" w:rsidRPr="00E22758" w:rsidRDefault="00B51EDA" w:rsidP="00AE325E">
      <w:pPr>
        <w:spacing w:line="276" w:lineRule="auto"/>
        <w:rPr>
          <w:rFonts w:ascii="Calibri Light" w:hAnsi="Calibri Light" w:cs="Calibri Light"/>
          <w:color w:val="000000" w:themeColor="text1"/>
          <w:sz w:val="24"/>
          <w:szCs w:val="24"/>
          <w:lang w:val="en-GB"/>
        </w:rPr>
      </w:pPr>
      <w:r w:rsidRPr="00E22758">
        <w:rPr>
          <w:rFonts w:ascii="Calibri Light" w:hAnsi="Calibri Light" w:cs="Calibri Light"/>
          <w:color w:val="000000" w:themeColor="text1"/>
          <w:sz w:val="24"/>
          <w:szCs w:val="24"/>
          <w:lang w:val="en-GB"/>
        </w:rPr>
        <w:t xml:space="preserve">The hemicellulose group of carrots is arabinogalactan. </w:t>
      </w:r>
      <w:r w:rsidRPr="00E22758">
        <w:rPr>
          <w:rFonts w:ascii="Calibri Light" w:hAnsi="Calibri Light" w:cs="Calibri Light"/>
          <w:color w:val="000000" w:themeColor="text1"/>
          <w:sz w:val="24"/>
          <w:szCs w:val="24"/>
          <w:lang w:val="en-GB"/>
        </w:rPr>
        <w:fldChar w:fldCharType="begin" w:fldLock="1"/>
      </w:r>
      <w:r w:rsidRPr="00E22758">
        <w:rPr>
          <w:rFonts w:ascii="Calibri Light" w:hAnsi="Calibri Light" w:cs="Calibri Light"/>
          <w:color w:val="000000" w:themeColor="text1"/>
          <w:sz w:val="24"/>
          <w:szCs w:val="24"/>
          <w:lang w:val="en-GB"/>
        </w:rPr>
        <w:instrText>ADDIN CSL_CITATION {"citationItems":[{"id":"ITEM-1","itemData":{"DOI":"10.1111/j.1399-3054.2006.00712.x","ISSN":"00319317","abstract":"Cell wall extracts from a carrot cell culture and tap roots were obtained by sequential extraction with water, EDTA buffer solution and cold sodium hydroxide solution. Arabinogalactan proteins (AGPs) were isolated from the extracts and from the medium of the cell culture and analysed for their molecular weight distribution and carbohydrate composition. Copper ions were used to separate the Yariv positive fractions into AGP fractions with a high and a low level of galacturonic acid (GalA). The GalA rich AGP fractions were incubated with pectin methylesterase and polygalacturonase. This enzyme incubation released GalA fragments from the AGP fractions as monitored by HPAEC and MALDI-TOF MS. At least part of carrot AGPs from the medium and cell walls may be covalently linked to pectin containing a homogalacturonan structural element. Copyright © Physiologia Plantarum 2006.","author":[{"dropping-particle":"","family":"Immerzeel","given":"Peter","non-dropping-particle":"","parse-names":false,"suffix":""},{"dropping-particle":"","family":"Eppink","given":"Mieke M.","non-dropping-particle":"","parse-names":false,"suffix":""},{"dropping-particle":"","family":"Vries","given":"Sacco C.","non-dropping-particle":"De","parse-names":false,"suffix":""},{"dropping-particle":"","family":"Schols","given":"Henk A.","non-dropping-particle":"","parse-names":false,"suffix":""},{"dropping-particle":"","family":"Voragen","given":"Alphons G.J.","non-dropping-particle":"","parse-names":false,"suffix":""}],"container-title":"Physiologia Plantarum","id":"ITEM-1","issue":"1","issued":{"date-parts":[["2006"]]},"page":"18-28","title":"Carrot arabinogalactan proteins are interlinked with pectins","type":"article-journal","volume":"128"},"uris":["http://www.mendeley.com/documents/?uuid=4b75fe26-61fc-4d26-bc0c-538a2d56b388"]}],"mendeley":{"formattedCitation":"(Immerzeel et al., 2006)","manualFormatting":"Immerzeel et al., (2006","plainTextFormattedCitation":"(Immerzeel et al., 2006)","previouslyFormattedCitation":"(Immerzeel et al., 2006)"},"properties":{"noteIndex":0},"schema":"https://github.com/citation-style-language/schema/raw/master/csl-citation.json"}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Immerzeel et al., (2006</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studied in detail the structure of the carrot with regard to arabinogalactan and pectins. According to their study, the large presence of galacturonic acid could favor a union between pectins and arabinogalactans. The extraction of arabinogalactan would result in a sustainable raw material for many potential applications</w:t>
      </w:r>
      <w:r w:rsidR="00454572" w:rsidRPr="00E22758">
        <w:rPr>
          <w:rFonts w:ascii="Calibri Light" w:hAnsi="Calibri Light" w:cs="Calibri Light"/>
          <w:color w:val="000000" w:themeColor="text1"/>
          <w:sz w:val="24"/>
          <w:szCs w:val="24"/>
          <w:lang w:val="en-GB"/>
        </w:rPr>
        <w:t xml:space="preserve"> such as</w:t>
      </w:r>
      <w:r w:rsidR="004D4CA6" w:rsidRPr="00E22758">
        <w:rPr>
          <w:rFonts w:ascii="Calibri Light" w:hAnsi="Calibri Light" w:cs="Calibri Light"/>
          <w:color w:val="000000" w:themeColor="text1"/>
          <w:sz w:val="24"/>
          <w:szCs w:val="24"/>
          <w:lang w:val="en-GB"/>
        </w:rPr>
        <w:t xml:space="preserve"> food</w:t>
      </w:r>
      <w:r w:rsidR="008C2EF4" w:rsidRPr="00E22758">
        <w:rPr>
          <w:rFonts w:ascii="Calibri Light" w:hAnsi="Calibri Light" w:cs="Calibri Light"/>
          <w:color w:val="000000" w:themeColor="text1"/>
          <w:sz w:val="24"/>
          <w:szCs w:val="24"/>
          <w:lang w:val="en-GB"/>
        </w:rPr>
        <w:t xml:space="preserve"> additive</w:t>
      </w:r>
      <w:r w:rsidR="004D4CA6" w:rsidRPr="00E22758">
        <w:rPr>
          <w:rFonts w:ascii="Calibri Light" w:hAnsi="Calibri Light" w:cs="Calibri Light"/>
          <w:color w:val="000000" w:themeColor="text1"/>
          <w:sz w:val="24"/>
          <w:szCs w:val="24"/>
          <w:lang w:val="en-GB"/>
        </w:rPr>
        <w:t xml:space="preserve"> (moderate molecular weight), chemical industry (transformation into chemicals such as furfural), polymeric materials (films, hydrogels and carriers), biosurfactants, and paper</w:t>
      </w:r>
      <w:r w:rsidR="00CB52A6" w:rsidRPr="00E22758">
        <w:rPr>
          <w:rFonts w:ascii="Calibri Light" w:hAnsi="Calibri Light" w:cs="Calibri Light"/>
          <w:color w:val="000000" w:themeColor="text1"/>
          <w:sz w:val="24"/>
          <w:szCs w:val="24"/>
          <w:lang w:val="en-GB"/>
        </w:rPr>
        <w:t xml:space="preserve"> </w:t>
      </w:r>
      <w:r w:rsidR="004D4CA6" w:rsidRPr="00E22758">
        <w:rPr>
          <w:rFonts w:ascii="Calibri Light" w:hAnsi="Calibri Light" w:cs="Calibri Light"/>
          <w:color w:val="000000" w:themeColor="text1"/>
          <w:sz w:val="24"/>
          <w:szCs w:val="24"/>
          <w:lang w:val="en-GB"/>
        </w:rPr>
        <w:t>ma</w:t>
      </w:r>
      <w:r w:rsidR="00CB52A6" w:rsidRPr="00E22758">
        <w:rPr>
          <w:rFonts w:ascii="Calibri Light" w:hAnsi="Calibri Light" w:cs="Calibri Light"/>
          <w:color w:val="000000" w:themeColor="text1"/>
          <w:sz w:val="24"/>
          <w:szCs w:val="24"/>
          <w:lang w:val="en-GB"/>
        </w:rPr>
        <w:t>k</w:t>
      </w:r>
      <w:r w:rsidR="004D4CA6" w:rsidRPr="00E22758">
        <w:rPr>
          <w:rFonts w:ascii="Calibri Light" w:hAnsi="Calibri Light" w:cs="Calibri Light"/>
          <w:color w:val="000000" w:themeColor="text1"/>
          <w:sz w:val="24"/>
          <w:szCs w:val="24"/>
          <w:lang w:val="en-GB"/>
        </w:rPr>
        <w:t xml:space="preserve">ing additives or flocculant agents (e.g. cationic hemicelluloses) </w:t>
      </w:r>
      <w:r w:rsidR="004D4CA6" w:rsidRPr="00E22758">
        <w:rPr>
          <w:rFonts w:ascii="Calibri Light" w:hAnsi="Calibri Light" w:cs="Calibri Light"/>
          <w:color w:val="000000" w:themeColor="text1"/>
          <w:sz w:val="24"/>
          <w:szCs w:val="24"/>
          <w:lang w:val="en-GB"/>
        </w:rPr>
        <w:fldChar w:fldCharType="begin" w:fldLock="1"/>
      </w:r>
      <w:r w:rsidR="003D18A1" w:rsidRPr="00E22758">
        <w:rPr>
          <w:rFonts w:ascii="Calibri Light" w:hAnsi="Calibri Light" w:cs="Calibri Light"/>
          <w:color w:val="000000" w:themeColor="text1"/>
          <w:sz w:val="24"/>
          <w:szCs w:val="24"/>
          <w:lang w:val="en-US"/>
        </w:rPr>
        <w:instrText>ADDIN CSL_CITATION {"citationItems":[{"id":"ITEM-1","itemData":{"DOI":"10.1016/j.carbpol.2014.06.068","ISBN":"0144-8617","ISSN":"01448617","PMID":"25129800","abstract":"Bamboo is one of the mostly fast growing natural resources and has great potential to be used as a valuable feedstock for biorefinery. The hemicelluloses, next to cellulose, represent a diverse group of polysaccharides in plant cell wall. Elucidation and understanding of the hemicelluloses from bamboo play an important role in the efficient conversion of bamboo into biofuels and bioproducts. This review summarized the recent reports on hemicelluloses from bamboo, including immunohistochemical localization, focused on extraction and purification methods, chemical components, characterization of structural features, as well as physicochemical properties. In addition, attention was also paid to derivatives prepared from bamboo hemicelluloses and to potential applications of bamboo hemicelluloses in a variety of areas such as biomaterials, biofuel, and food. © 2014 Elsevier Ltd. All rights reserved.","author":[{"dropping-particle":"","family":"Peng","given":"Pai","non-dropping-particle":"","parse-names":false,"suffix":""},{"dropping-particle":"","family":"She","given":"Diao","non-dropping-particle":"","parse-names":false,"suffix":""}],"container-title":"Carbohydrate Polymers","id":"ITEM-1","issued":{"date-parts":[["2014"]]},"page":"701-720","publisher":"Elsevier Ltd.","title":"Isolation, structural characterization, and potential applications of hemicelluloses from bamboo: A review","type":"article-journal","volume":"112"},"uris":["http://www.mendeley.com/documents/?uuid=87d6d159-7da2-4917-a2ee-0cb2a48aa0a5"]}],"mendeley":{"formattedCitation":"(Peng and She, 2014)","plainTextFormattedCitation":"(Peng and She, 2014)","previouslyFormattedCitation":"(Peng and She, 2014)"},"properties":{"noteIndex":0},"schema":"https://github.com/citation-style-language/schema/raw/master/csl-citation.json"}</w:instrText>
      </w:r>
      <w:r w:rsidR="004D4CA6" w:rsidRPr="00E22758">
        <w:rPr>
          <w:rFonts w:ascii="Calibri Light" w:hAnsi="Calibri Light" w:cs="Calibri Light"/>
          <w:color w:val="000000" w:themeColor="text1"/>
          <w:sz w:val="24"/>
          <w:szCs w:val="24"/>
          <w:lang w:val="en-GB"/>
        </w:rPr>
        <w:fldChar w:fldCharType="separate"/>
      </w:r>
      <w:r w:rsidR="004D4CA6" w:rsidRPr="00E22758">
        <w:rPr>
          <w:rFonts w:ascii="Calibri Light" w:hAnsi="Calibri Light" w:cs="Calibri Light"/>
          <w:noProof/>
          <w:color w:val="000000" w:themeColor="text1"/>
          <w:sz w:val="24"/>
          <w:szCs w:val="24"/>
          <w:lang w:val="en-US"/>
        </w:rPr>
        <w:t>(Peng and She, 2014)</w:t>
      </w:r>
      <w:r w:rsidR="004D4CA6" w:rsidRPr="00E22758">
        <w:rPr>
          <w:rFonts w:ascii="Calibri Light" w:hAnsi="Calibri Light" w:cs="Calibri Light"/>
          <w:color w:val="000000" w:themeColor="text1"/>
          <w:sz w:val="24"/>
          <w:szCs w:val="24"/>
          <w:lang w:val="en-GB"/>
        </w:rPr>
        <w:fldChar w:fldCharType="end"/>
      </w:r>
      <w:r w:rsidR="004D4CA6" w:rsidRPr="00E22758">
        <w:rPr>
          <w:rFonts w:ascii="Calibri Light" w:hAnsi="Calibri Light" w:cs="Calibri Light"/>
          <w:color w:val="000000" w:themeColor="text1"/>
          <w:sz w:val="24"/>
          <w:szCs w:val="24"/>
          <w:lang w:val="en-US"/>
        </w:rPr>
        <w:t xml:space="preserve">. </w:t>
      </w:r>
      <w:r w:rsidRPr="00E22758">
        <w:rPr>
          <w:rFonts w:ascii="Calibri Light" w:hAnsi="Calibri Light" w:cs="Calibri Light"/>
          <w:color w:val="000000" w:themeColor="text1"/>
          <w:sz w:val="24"/>
          <w:szCs w:val="24"/>
          <w:lang w:val="en-GB"/>
        </w:rPr>
        <w:t>However, to our knowledge, there are no studies on the extraction of hemicelluloses from discarded carrots for subsequent valorization</w:t>
      </w:r>
      <w:r w:rsidR="004D4CA6" w:rsidRPr="00E22758">
        <w:rPr>
          <w:rFonts w:ascii="Calibri Light" w:hAnsi="Calibri Light" w:cs="Calibri Light"/>
          <w:color w:val="000000" w:themeColor="text1"/>
          <w:sz w:val="24"/>
          <w:szCs w:val="24"/>
          <w:lang w:val="en-GB"/>
        </w:rPr>
        <w:t>.</w:t>
      </w:r>
    </w:p>
    <w:p w14:paraId="4A6910C9" w14:textId="0BBE3BD2" w:rsidR="00B51EDA" w:rsidRPr="00E22758" w:rsidRDefault="00B51EDA" w:rsidP="00AE325E">
      <w:pPr>
        <w:spacing w:line="276" w:lineRule="auto"/>
        <w:rPr>
          <w:rFonts w:ascii="Calibri Light" w:hAnsi="Calibri Light" w:cs="Calibri Light"/>
          <w:color w:val="000000" w:themeColor="text1"/>
          <w:sz w:val="24"/>
          <w:szCs w:val="24"/>
          <w:lang w:val="en-GB"/>
        </w:rPr>
      </w:pPr>
      <w:r w:rsidRPr="00E22758">
        <w:rPr>
          <w:rFonts w:ascii="Calibri Light" w:hAnsi="Calibri Light" w:cs="Calibri Light"/>
          <w:color w:val="000000" w:themeColor="text1"/>
          <w:sz w:val="24"/>
          <w:szCs w:val="24"/>
          <w:lang w:val="en-GB"/>
        </w:rPr>
        <w:t xml:space="preserve">Finally, if it is considered a global valorization of discarded carrots, it is worth highlighting the research of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lwt.2018.10.085","ISSN":"0023-6438","author":[{"dropping-particle":"","family":"Clementz","given":"Adriana","non-dropping-particle":"","parse-names":false,"suffix":""},{"dropping-particle":"","family":"Torresi","given":"Pablo A","non-dropping-particle":"","parse-names":false,"suffix":""},{"dropping-particle":"","family":"Yori","given":"Juan C","non-dropping-particle":"","parse-names":false,"suffix":""},{"dropping-particle":"","family":"Molli","given":"José S","non-dropping-particle":"","parse-names":false,"suffix":""},{"dropping-particle":"","family":"Cardell","given":"Daniel","non-dropping-particle":"","parse-names":false,"suffix":""},{"dropping-particle":"","family":"Mammarella","given":"Enrique","non-dropping-particle":"","parse-names":false,"suffix":""}],"container-title":"LWT - Food Science and Technology","id":"ITEM-1","issue":"October 2018","issued":{"date-parts":[["2019"]]},"page":"374-380","publisher":"Elsevier","title":"Novel method for valorization of by-products from carrot discards","type":"article-journal","volume":"100"},"uris":["http://www.mendeley.com/documents/?uuid=acee9462-800a-41e8-9624-958c093ecb37"]}],"mendeley":{"formattedCitation":"(A. Clementz et al., 2019b)","manualFormatting":"A. Clementz et al. (2019b)","plainTextFormattedCitation":"(A. Clementz et al., 2019b)","previouslyFormattedCitation":"(A. Clementz et al., 2019b)"},"properties":{"noteIndex":0},"schema":"https://github.com/citation-style-language/schema/raw/master/csl-citation.json"}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00F575D2" w:rsidRPr="00E22758">
        <w:rPr>
          <w:rFonts w:ascii="Calibri Light" w:hAnsi="Calibri Light" w:cs="Calibri Light"/>
          <w:noProof/>
          <w:color w:val="000000" w:themeColor="text1"/>
          <w:sz w:val="24"/>
          <w:szCs w:val="24"/>
          <w:lang w:val="en-GB"/>
        </w:rPr>
        <w:t xml:space="preserve">A. Clementz et al. </w:t>
      </w:r>
      <w:r w:rsidR="005C2DA1" w:rsidRPr="00E22758">
        <w:rPr>
          <w:rFonts w:ascii="Calibri Light" w:hAnsi="Calibri Light" w:cs="Calibri Light"/>
          <w:noProof/>
          <w:color w:val="000000" w:themeColor="text1"/>
          <w:sz w:val="24"/>
          <w:szCs w:val="24"/>
          <w:lang w:val="en-GB"/>
        </w:rPr>
        <w:t>(</w:t>
      </w:r>
      <w:r w:rsidR="00F575D2" w:rsidRPr="00E22758">
        <w:rPr>
          <w:rFonts w:ascii="Calibri Light" w:hAnsi="Calibri Light" w:cs="Calibri Light"/>
          <w:noProof/>
          <w:color w:val="000000" w:themeColor="text1"/>
          <w:sz w:val="24"/>
          <w:szCs w:val="24"/>
          <w:lang w:val="en-GB"/>
        </w:rPr>
        <w:t>2019b)</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In this work, ethanol was obtained from free sugars, carotenoids were extracted, and a final fraction rich in fiber was obtained. The study offers three alternative processes that vary in product quality, yield, equipment and costs.</w:t>
      </w:r>
    </w:p>
    <w:p w14:paraId="3BB5C663" w14:textId="301DD5AE" w:rsidR="00B51EDA" w:rsidRPr="00E22758" w:rsidRDefault="00B51EDA" w:rsidP="00AE325E">
      <w:pPr>
        <w:spacing w:line="276" w:lineRule="auto"/>
        <w:rPr>
          <w:rFonts w:ascii="Calibri Light" w:hAnsi="Calibri Light" w:cs="Calibri Light"/>
          <w:color w:val="000000" w:themeColor="text1"/>
          <w:sz w:val="24"/>
          <w:szCs w:val="24"/>
          <w:lang w:val="en-GB"/>
        </w:rPr>
      </w:pPr>
      <w:r w:rsidRPr="00E22758">
        <w:rPr>
          <w:rFonts w:ascii="Calibri Light" w:hAnsi="Calibri Light" w:cs="Calibri Light"/>
          <w:color w:val="000000" w:themeColor="text1"/>
          <w:sz w:val="24"/>
          <w:szCs w:val="24"/>
          <w:lang w:val="en-GB"/>
        </w:rPr>
        <w:t xml:space="preserve">Although discarded carrots have not been studied from the point of view of hydrothermal extraction, other residual biomasses have been.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{"citationItems":[{"id":"ITEM-1","itemData":{"DOI":"10.1016/j.biortech.2009.04.030","ISSN":"09608524","PMID":"19467587","abstract":"The influence of the hydrothermal treatment conditions of rice straw (temperature - 150-190 °C, time - 0-20 min after reaching the operation temperature - and liquid/solid ratio - 6-8), on the composition of liquid and solid fractions was studied. Polynomial models were found for to reproduce the experimental results with errors less than 6%. Operating to 190 °C, 15 min and 9 liquid/solid ratio was obtained high values of glucose (1.92 g/L), xylose (3.97 g/L), arabinose (0.99 g/L) and acetic acid (1.96 g/L), what allows to save capital when not operating with the maximum time and/or liquid/solid ratio; yield in the solid fraction is 88.1% and lignin content 24.43%. If what it is required to obtain good values of yield (96.46%) and lignin content, is necessary to operate to 150 °C, obtaining lower concentrations glucose (1.11%), xylose (2.78%), arabinose (0.56%) and acetic acid (0.39%). Ethanolamine pulping of solid fraction of hydrothermal treatment provides pulp with higher or similar properties to those obtained of pulping rice straw with ethanolamine or soda. © 2009 Elsevier Ltd. All rights reserved.","author":[{"dropping-particle":"","family":"Rodríguez","given":"Alejandro","non-dropping-particle":"","parse-names":false,"suffix":""},{"dropping-particle":"","family":"Moral","given":"Ana","non-dropping-particle":"","parse-names":false,"suffix":""},{"dropping-particle":"","family":"Sánchez","given":"Rafael","non-dropping-particle":"","parse-names":false,"suffix":""},{"dropping-particle":"","family":"Requejo","given":"Ana","non-dropping-particle":"","parse-names":false,"suffix":""},{"dropping-particle":"","family":"Jiménez","given":"Luis","non-dropping-particle":"","parse-names":false,"suffix":""}],"container-title":"Bioresource Technology","id":"ITEM-1","issue":"20","issued":{"date-parts":[["2009"]]},"page":"4863-4866","publisher":"Elsevier Ltd","title":"Influence of variables in the hydrothermal treatment of rice straw on the composition of the resulting fractions","type":"article-journal","volume":"100"},"uris":["http://www.mendeley.com/documents/?uuid=cd0a70ea-314e-4247-8498-12be75ecc6c8"]}],"mendeley":{"formattedCitation":"(Rodríguez et al., 2009)","manualFormatting":"Rodríguez et al. (2009)","plainTextFormattedCitation":"(Rodríguez et al., 2009)","previouslyFormattedCitation":"(Rodríguez et al., 2009)"},"properties":{"noteIndex":0},"schema":"https://github.com/citation-style-language/schema/raw/master/csl-citation.json"}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Rodríguez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2009)</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studied the influence of operational variables (temperature, time, solid/liquid ratio) on the hydrothermal treatment of rice straw for the extraction of sugars. The products obtained were glucose, xylose, arabinose and acetic acid. After the treatment, a cellulose pulp with very good properties was obtained from the residual pulp. As in the present work, the classic objective of hydrothermal treatment has been to obtain hemicellulose. In this context, </w:t>
      </w:r>
      <w:r w:rsidRPr="00E22758">
        <w:rPr>
          <w:rFonts w:ascii="Calibri Light" w:hAnsi="Calibri Light" w:cs="Calibri Light"/>
          <w:color w:val="000000" w:themeColor="text1"/>
          <w:sz w:val="24"/>
          <w:szCs w:val="24"/>
          <w:lang w:val="en-GB"/>
        </w:rPr>
        <w:fldChar w:fldCharType="begin" w:fldLock="1"/>
      </w:r>
      <w:r w:rsidR="005C2DA1" w:rsidRPr="00E22758">
        <w:rPr>
          <w:rFonts w:ascii="Calibri Light" w:hAnsi="Calibri Light" w:cs="Calibri Light"/>
          <w:color w:val="000000" w:themeColor="text1"/>
          <w:sz w:val="24"/>
          <w:szCs w:val="24"/>
          <w:lang w:val="en-GB"/>
        </w:rPr>
        <w:instrText>ADDIN CSL_CITATION {"citationItems":[{"id":"ITEM-1","itemData":{"DOI":"10.1016/j.indcrop.2020.112707","ISSN":"09266690","abstract":"Eucalyptus wood is the main source of fiber for the production of paper and cellulose in South America. One of the by-products of the pulp industry is sawdust generated during wood chip production; sawdust from Eucalyptus is denominated as Eucalyptus by-product (EB). Xylooligosaccharides (XOS) are oligomers mainly comprising xylose units, which have beneficial effects on health. In this study, was report the optimization of XOS production through the hydrothermal pretreatment (HP) of EB. A central composite experimental design comprising a 23-factorial design with six axial points and four replicates at the central point was employed to optimize the HP conditions for maximum XOS production using response surface method; these conditions were as follows: temperature of 161 °C, reaction time of 65 min, and consistency of 10 %. The hemicellulosic hydrolysate showed potential for the production of XOS, containing 60 milligrams of XOS per gram of EB.","author":[{"dropping-particle":"","family":"Neto","given":"Flávia Sanchez Penalva P.","non-dropping-particle":"","parse-names":false,"suffix":""},{"dropping-particle":"","family":"Roldán","given":"Ismael Ulises Miranda","non-dropping-particle":"","parse-names":false,"suffix":""},{"dropping-particle":"","family":"Galán","given":"Julián Paul Martínez","non-dropping-particle":"","parse-names":false,"suffix":""},{"dropping-particle":"","family":"Monti","given":"Rubens","non-dropping-particle":"","parse-names":false,"suffix":""},{"dropping-particle":"","family":"Oliveira","given":"Samuel Conceição","non-dropping-particle":"de","parse-names":false,"suffix":""},{"dropping-particle":"","family":"Masarin","given":"Fernando","non-dropping-particle":"","parse-names":false,"suffix":""}],"container-title":"Industrial Crops and Products","id":"ITEM-1","issue":"June","issued":{"date-parts":[["2020"]]},"page":"112707","publisher":"Elsevier","title":"Model-based optimization of xylooligosaccharides production by hydrothermal pretreatment of Eucalyptus by-product","type":"article-journal","volume":"154"},"uris":["http://www.mendeley.com/documents/?uuid=4b30de65-c3ff-48bd-ad97-a6f5e5e64de8"]}],"mendeley":{"formattedCitation":"(Neto et al., 2020)","manualFormatting":"Neto et al. (2020)","plainTextFormattedCitation":"(Neto et al., 2020)","previouslyFormattedCitation":"(Neto et al., 2020)"},"properties":{"noteIndex":0},"schema":"https://github.com/citation-style-language/schema/raw/master/csl-citation.json"}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Neto et al. </w:t>
      </w:r>
      <w:r w:rsidR="005C2DA1"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2020)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performed an optimization of the hydrothermal treatment applied to sawdust from </w:t>
      </w:r>
      <w:r w:rsidRPr="00E22758">
        <w:rPr>
          <w:rFonts w:ascii="Calibri Light" w:hAnsi="Calibri Light" w:cs="Calibri Light"/>
          <w:i/>
          <w:iCs/>
          <w:color w:val="000000" w:themeColor="text1"/>
          <w:sz w:val="24"/>
          <w:szCs w:val="24"/>
          <w:lang w:val="en-GB"/>
        </w:rPr>
        <w:t>Eucalyptus</w:t>
      </w:r>
      <w:r w:rsidRPr="00E22758">
        <w:rPr>
          <w:rFonts w:ascii="Calibri Light" w:hAnsi="Calibri Light" w:cs="Calibri Light"/>
          <w:color w:val="000000" w:themeColor="text1"/>
          <w:sz w:val="24"/>
          <w:szCs w:val="24"/>
          <w:lang w:val="en-GB"/>
        </w:rPr>
        <w:t xml:space="preserve">. Xylooligosaccharides were </w:t>
      </w:r>
      <w:r w:rsidRPr="00E22758">
        <w:rPr>
          <w:rFonts w:ascii="Calibri Light" w:hAnsi="Calibri Light" w:cs="Calibri Light"/>
          <w:color w:val="000000" w:themeColor="text1"/>
          <w:sz w:val="24"/>
          <w:szCs w:val="24"/>
          <w:lang w:val="en-GB"/>
        </w:rPr>
        <w:lastRenderedPageBreak/>
        <w:t xml:space="preserve">the hemicelluloses obtained, with interesting health properties and a maximum yield of 60 mg/g. Likewise, </w:t>
      </w:r>
      <w:r w:rsidRPr="00E22758">
        <w:rPr>
          <w:rFonts w:ascii="Calibri Light" w:hAnsi="Calibri Light" w:cs="Calibri Light"/>
          <w:color w:val="000000" w:themeColor="text1"/>
          <w:sz w:val="24"/>
          <w:szCs w:val="24"/>
          <w:lang w:val="en-GB"/>
        </w:rPr>
        <w:fldChar w:fldCharType="begin" w:fldLock="1"/>
      </w:r>
      <w:r w:rsidR="00020AA2" w:rsidRPr="00E22758">
        <w:rPr>
          <w:rFonts w:ascii="Calibri Light" w:hAnsi="Calibri Light" w:cs="Calibri Light"/>
          <w:color w:val="000000" w:themeColor="text1"/>
          <w:sz w:val="24"/>
          <w:szCs w:val="24"/>
          <w:lang w:val="en-GB"/>
        </w:rPr>
        <w:instrText>ADDIN CSL_CITATION {"citationItems":[{"id":"ITEM-1","itemData":{"DOI":"10.1016/j.carbpol.2018.02.064","ISSN":"01448617","PMID":"29628240","abstract":"Hydrothermal treatments of birch wood and kraft pulp were compared for their ability to extract the xylan and produce viscose-grade pulp. Water post-hydrolysis of kraft pulp produced a high-purity cellulosic pulp with lower viscosity but higher cellulose yield than traditional pre-hydrolysis kraft pulping of wood. Post-hydrolysis of pulp also increased the crystallite dimensions and degree of crystallinity in cellulose, and promoted a higher extent of fibril aggregation. The lower specific surface area in post-hydrolyzed pulps, derived from their larger fibril aggregates, decreased the accessibility of –OH groups. However, this lower accessibility did not seem to decrease the pulp reactivity to derivatizing chemicals. In the aqueous side-stream, the xylose yield was similar in both pre- and post-hydrolysates, although conducting post-hydrolysis of pulp in a flow-through system enabled the recovery of high purity and molar mass (</w:instrText>
      </w:r>
      <w:r w:rsidR="00020AA2" w:rsidRPr="00E22758">
        <w:rPr>
          <w:rFonts w:ascii="Cambria Math" w:hAnsi="Cambria Math" w:cs="Cambria Math"/>
          <w:color w:val="000000" w:themeColor="text1"/>
          <w:sz w:val="24"/>
          <w:szCs w:val="24"/>
          <w:lang w:val="en-GB"/>
        </w:rPr>
        <w:instrText>∼</w:instrText>
      </w:r>
      <w:r w:rsidR="00020AA2" w:rsidRPr="00E22758">
        <w:rPr>
          <w:rFonts w:ascii="Calibri Light" w:hAnsi="Calibri Light" w:cs="Calibri Light"/>
          <w:color w:val="000000" w:themeColor="text1"/>
          <w:sz w:val="24"/>
          <w:szCs w:val="24"/>
          <w:lang w:val="en-GB"/>
        </w:rPr>
        <w:instrText>10 kDa) xylan for high-value applications.","author":[{"dropping-particle":"","family":"Borrega","given":"Marc","non-dropping-particle":"","parse-names":false,"suffix":""},{"dropping-particle":"","family":"Larsson","given":"Per Tomas","non-dropping-particle":"","parse-names":false,"suffix":""},{"dropping-particle":"","family":"Ahvenainen","given":"Patrik","non-dropping-particle":"","parse-names":false,"suffix":""},{"dropping-particle":"","family":"Ceccherini","given":"Sara","non-dropping-particle":"","parse-names":false,"suffix":""},{"dropping-particle":"","family":"Maloney","given":"Thaddeus","non-dropping-particle":"","parse-names":false,"suffix":""},{"dropping-particle":"","family":"Rautkari","given":"Lauri","non-dropping-particle":"","parse-names":false,"suffix":""},{"dropping-particle":"","family":"Sixta","given":"Herbert","non-dropping-particle":"","parse-names":false,"suffix":""}],"container-title":"Carbohydrate Polymers","id":"ITEM-1","issue":"January","issued":{"date-parts":[["2018"]]},"page":"212-221","publisher":"Elsevier","title":"Birch wood pre-hydrolysis vs pulp post-hydrolysis for the production of xylan-based compounds and cellulose for viscose application","type":"article-journal","volume":"190"},"uris":["http://www.mendeley.com/documents/?uuid=310b9897-a7eb-4aba-b56a-295469da18c4"]}],"mendeley":{"formattedCitation":"(Borrega et al., 2018)","manualFormatting":"Borrega et al. (2018)","plainTextFormattedCitation":"(Borrega et al., 2018)","previouslyFormattedCitation":"(Borrega et al., 2018)"},"properties":{"noteIndex":0},"schema":"https://github.com/citation-style-language/schema/raw/master/csl-citation.json"}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Borrega et al. </w:t>
      </w:r>
      <w:r w:rsidR="00020AA2"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2018)</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applied hydrothermal treatment to birch wood and Kraft pulp to obtain xylan hemicelluloses and viscous-grade residual pulp. The Kraft pulp treatment produced a pulp with high cellulose purity and good properties. In addition, post-hydrolysis applied to the pulp in flow-through mode allowed the recovery of high purity xylan of molecular weight around 10 kDa. Although pectins are not usually obtained by hydrothermal treatment, </w:t>
      </w:r>
      <w:r w:rsidRPr="00E22758">
        <w:rPr>
          <w:rFonts w:ascii="Calibri Light" w:hAnsi="Calibri Light" w:cs="Calibri Light"/>
          <w:color w:val="000000" w:themeColor="text1"/>
          <w:sz w:val="24"/>
          <w:szCs w:val="24"/>
          <w:lang w:val="en-GB"/>
        </w:rPr>
        <w:fldChar w:fldCharType="begin" w:fldLock="1"/>
      </w:r>
      <w:r w:rsidR="00020AA2" w:rsidRPr="00E22758">
        <w:rPr>
          <w:rFonts w:ascii="Calibri Light" w:hAnsi="Calibri Light" w:cs="Calibri Light"/>
          <w:color w:val="000000" w:themeColor="text1"/>
          <w:sz w:val="24"/>
          <w:szCs w:val="24"/>
          <w:lang w:val="en-GB"/>
        </w:rPr>
        <w:instrText>ADDIN CSL_CITATION {"citationItems":[{"id":"ITEM-1","itemData":{"DOI":"10.1016/j.cej.2010.05.048","ISSN":"13858947","abstract":"Fractionation in aqueous media is an environmentally friendly technology suitable for obtaining oligomeric products from pectins and hemicelluloses. Sugar beet pulp (SBP) samples were subjected to aqueous processing under non-isothermal conditions to reach maximal temperatures in the range 140-200 °C, in order to cause the conversion of pectins into soluble compounds of lower molecular weight with potential applications as prebiotic ingredients.Mixtures of arabinooligosaccharides, oligogalacturonides and oligomers made up of other structural units were obtained by non-isothermal processing of SBP in aqueous media. Kinetic models suitable for reproducing and predicting compositional data of reaction liquors as a function of the operational conditions were developed. According to the model predictions, the maximum arabinooligosaccharides yield (15.7. g/100. g SBP) corresponded to a treatment carried out to achieve 171.5 °C. Alternatively, the maximum oliogogalacturonide yield (14.1. g/100. g SBP) was predicted for a treatment performed to achieve 158.2 °C. In both cases, the overall yield of oligomeric saccharides was near to 30. g/100. g dry SBP, whereas the oligosaccharide mixture of higher purity was obtained operating at 158.2 °C. Depending on the operational conditions, SBP processing in aqueous media yielded oligomers with different compositional profiles. The developed models were suitable for a quantitative interpretation of experimental data, and provided key information for both design calculations and economic evaluation. © 2010 Elsevier B.V.","author":[{"dropping-particle":"","family":"Martínez","given":"Martina","non-dropping-particle":"","parse-names":false,"suffix":""},{"dropping-particle":"","family":"Gullón","given":"Beatriz","non-dropping-particle":"","parse-names":false,"suffix":""},{"dropping-particle":"","family":"Yáñez","given":"Remedios","non-dropping-particle":"","parse-names":false,"suffix":""},{"dropping-particle":"","family":"Alonso","given":"José Luis","non-dropping-particle":"","parse-names":false,"suffix":""},{"dropping-particle":"","family":"Parajó","given":"Juan Carlos","non-dropping-particle":"","parse-names":false,"suffix":""}],"container-title":"Chemical Engineering Journal","id":"ITEM-1","issue":"2","issued":{"date-parts":[["2010"]]},"page":"480-486","title":"Kinetic assessment on the autohydrolysis of pectin-rich by-products","type":"article-journal","volume":"162"},"uris":["http://www.mendeley.com/documents/?uuid=14e94854-28ae-4169-aa93-1050f7c6d637"]}],"mendeley":{"formattedCitation":"(Martínez et al., 2010)","manualFormatting":"Martínez et al. (2010)","plainTextFormattedCitation":"(Martínez et al., 2010)","previouslyFormattedCitation":"(Martínez et al., 2010)"},"properties":{"noteIndex":0},"schema":"https://github.com/citation-style-language/schema/raw/master/csl-citation.json"}</w:instrText>
      </w:r>
      <w:r w:rsidRPr="00E22758">
        <w:rPr>
          <w:rFonts w:ascii="Calibri Light" w:hAnsi="Calibri Light" w:cs="Calibri Light"/>
          <w:color w:val="000000" w:themeColor="text1"/>
          <w:sz w:val="24"/>
          <w:szCs w:val="24"/>
          <w:lang w:val="en-GB"/>
        </w:rPr>
        <w:fldChar w:fldCharType="separate"/>
      </w:r>
      <w:r w:rsidRPr="00E22758">
        <w:rPr>
          <w:rFonts w:ascii="Calibri Light" w:hAnsi="Calibri Light" w:cs="Calibri Light"/>
          <w:noProof/>
          <w:color w:val="000000" w:themeColor="text1"/>
          <w:sz w:val="24"/>
          <w:szCs w:val="24"/>
          <w:lang w:val="en-GB"/>
        </w:rPr>
        <w:t xml:space="preserve">Martínez et al. </w:t>
      </w:r>
      <w:r w:rsidR="00020AA2" w:rsidRPr="00E22758">
        <w:rPr>
          <w:rFonts w:ascii="Calibri Light" w:hAnsi="Calibri Light" w:cs="Calibri Light"/>
          <w:noProof/>
          <w:color w:val="000000" w:themeColor="text1"/>
          <w:sz w:val="24"/>
          <w:szCs w:val="24"/>
          <w:lang w:val="en-GB"/>
        </w:rPr>
        <w:t>(</w:t>
      </w:r>
      <w:r w:rsidRPr="00E22758">
        <w:rPr>
          <w:rFonts w:ascii="Calibri Light" w:hAnsi="Calibri Light" w:cs="Calibri Light"/>
          <w:noProof/>
          <w:color w:val="000000" w:themeColor="text1"/>
          <w:sz w:val="24"/>
          <w:szCs w:val="24"/>
          <w:lang w:val="en-GB"/>
        </w:rPr>
        <w:t>2010)</w:t>
      </w:r>
      <w:r w:rsidRPr="00E22758">
        <w:rPr>
          <w:rFonts w:ascii="Calibri Light" w:hAnsi="Calibri Light" w:cs="Calibri Light"/>
          <w:color w:val="000000" w:themeColor="text1"/>
          <w:sz w:val="24"/>
          <w:szCs w:val="24"/>
          <w:lang w:val="en-GB"/>
        </w:rPr>
        <w:fldChar w:fldCharType="end"/>
      </w:r>
      <w:r w:rsidRPr="00E22758">
        <w:rPr>
          <w:rFonts w:ascii="Calibri Light" w:hAnsi="Calibri Light" w:cs="Calibri Light"/>
          <w:color w:val="000000" w:themeColor="text1"/>
          <w:sz w:val="24"/>
          <w:szCs w:val="24"/>
          <w:lang w:val="en-GB"/>
        </w:rPr>
        <w:t xml:space="preserve"> conducted non-isothermal hydrothermal fractionation of sugar beet pulp to obtain hemicellulose and pectins together. A kinetic study was carried out to control the molecular weight of pectin, as the objective was to reduce it to make them potential prebiotic ingredients. The hemicelluloses reached an overall yield of 30 g/100 g sugar beet pulp, and the residual pulp stood out for its abundant cellulose content.</w:t>
      </w:r>
    </w:p>
    <w:p w14:paraId="71A4A427" w14:textId="3E44C5CC" w:rsidR="00B51EDA" w:rsidRPr="00E22758" w:rsidRDefault="00B51EDA" w:rsidP="00AE325E">
      <w:pPr>
        <w:spacing w:line="276" w:lineRule="auto"/>
        <w:rPr>
          <w:rFonts w:ascii="Calibri Light" w:hAnsi="Calibri Light" w:cs="Calibri Light"/>
          <w:color w:val="000000" w:themeColor="text1"/>
          <w:sz w:val="24"/>
          <w:szCs w:val="24"/>
          <w:lang w:val="en-GB"/>
        </w:rPr>
      </w:pPr>
      <w:bookmarkStart w:id="8" w:name="_Hlk54781620"/>
      <w:r w:rsidRPr="00E22758">
        <w:rPr>
          <w:rFonts w:ascii="Calibri Light" w:hAnsi="Calibri Light" w:cs="Calibri Light"/>
          <w:color w:val="000000" w:themeColor="text1"/>
          <w:sz w:val="24"/>
          <w:szCs w:val="24"/>
          <w:lang w:val="en-GB"/>
        </w:rPr>
        <w:t>The present work is the first to performed hydrothermal extraction of pulp from discarded carrots, obtaining four components of interest: free sugars, hemicelluloses, pectins, and residual pulp with abundant cellulose content. Until now, individual components of discarded carrots have been valorized, mainly pectins and cellulose, but not hemicellulose. These hemicelluloses together with pectins were obtained with high molecular weights thanks to the extraction system in flow-through mode, characterized by a low residence time and therefore low autohydrolysis. The extraction of pectins has usually been performed using an acid agent, thus hydrothermal extraction in flow-through mode is novel. The detailed analysis of the evolution of the molecular groups in this work allows a more detailed understanding of the extraction proces</w:t>
      </w:r>
      <w:r w:rsidR="00AE325E" w:rsidRPr="00E22758">
        <w:rPr>
          <w:rFonts w:ascii="Calibri Light" w:hAnsi="Calibri Light" w:cs="Calibri Light"/>
          <w:color w:val="000000" w:themeColor="text1"/>
          <w:sz w:val="24"/>
          <w:szCs w:val="24"/>
          <w:lang w:val="en-GB"/>
        </w:rPr>
        <w:t>s</w:t>
      </w:r>
      <w:r w:rsidRPr="00E22758">
        <w:rPr>
          <w:rFonts w:ascii="Calibri Light" w:hAnsi="Calibri Light" w:cs="Calibri Light"/>
          <w:color w:val="000000" w:themeColor="text1"/>
          <w:sz w:val="24"/>
          <w:szCs w:val="24"/>
          <w:lang w:val="en-GB"/>
        </w:rPr>
        <w:t xml:space="preserve">. </w:t>
      </w:r>
      <w:r w:rsidR="00AE325E" w:rsidRPr="00E22758">
        <w:rPr>
          <w:rFonts w:ascii="Calibri Light" w:hAnsi="Calibri Light" w:cs="Calibri Light"/>
          <w:color w:val="000000" w:themeColor="text1"/>
          <w:sz w:val="24"/>
          <w:szCs w:val="24"/>
          <w:lang w:val="en-GB"/>
        </w:rPr>
        <w:t xml:space="preserve">The study of the joint extraction of hemicelluloses and pectins has made it possible to study the link between them and will help determine whether their joint use in terms of applications is beneficial, or on the contrary, it is more interesting to separate them. </w:t>
      </w:r>
      <w:r w:rsidRPr="00E22758">
        <w:rPr>
          <w:rFonts w:ascii="Calibri Light" w:hAnsi="Calibri Light" w:cs="Calibri Light"/>
          <w:color w:val="000000" w:themeColor="text1"/>
          <w:sz w:val="24"/>
          <w:szCs w:val="24"/>
          <w:lang w:val="en-GB"/>
        </w:rPr>
        <w:t xml:space="preserve">The particular molecular weight distribution of the extracts obtained makes the use of several ultrafiltration membranes feasible and interesting. These membranes would allow the separation and purification of the biopolymers in different fractions. After this process, the biopolymers would be good candidates for applications such as film forming. </w:t>
      </w:r>
      <w:r w:rsidR="00006264" w:rsidRPr="00E22758">
        <w:rPr>
          <w:rFonts w:ascii="Calibri Light" w:hAnsi="Calibri Light" w:cs="Calibri Light"/>
          <w:color w:val="000000" w:themeColor="text1"/>
          <w:sz w:val="24"/>
          <w:szCs w:val="24"/>
          <w:lang w:val="en-GB"/>
        </w:rPr>
        <w:t>T</w:t>
      </w:r>
      <w:r w:rsidRPr="00E22758">
        <w:rPr>
          <w:rFonts w:ascii="Calibri Light" w:hAnsi="Calibri Light" w:cs="Calibri Light"/>
          <w:color w:val="000000" w:themeColor="text1"/>
          <w:sz w:val="24"/>
          <w:szCs w:val="24"/>
          <w:lang w:val="en-GB"/>
        </w:rPr>
        <w:t>he high extraction yield associated with the hydrothermal treatment in flow-through mode leaves a residual pulp with abundant cellulose content. This makes it interesting for many applications such as the forming of films in combination w</w:t>
      </w:r>
      <w:r w:rsidR="00006264" w:rsidRPr="00E22758">
        <w:rPr>
          <w:rFonts w:ascii="Calibri Light" w:hAnsi="Calibri Light" w:cs="Calibri Light"/>
          <w:color w:val="000000" w:themeColor="text1"/>
          <w:sz w:val="24"/>
          <w:szCs w:val="24"/>
          <w:lang w:val="en-GB"/>
        </w:rPr>
        <w:t>ith hemicelluloses and pectin. Finally, t</w:t>
      </w:r>
      <w:r w:rsidRPr="00E22758">
        <w:rPr>
          <w:rFonts w:ascii="Calibri Light" w:hAnsi="Calibri Light" w:cs="Calibri Light"/>
          <w:color w:val="000000" w:themeColor="text1"/>
          <w:sz w:val="24"/>
          <w:szCs w:val="24"/>
          <w:lang w:val="en-GB"/>
        </w:rPr>
        <w:t>he characterization of residual pulp has shown how the majority of the free sugars were extracted in the preheating stage before the hydrothermal treatment.</w:t>
      </w:r>
    </w:p>
    <w:bookmarkEnd w:id="8"/>
    <w:p w14:paraId="6DD270C4" w14:textId="33EC1670" w:rsidR="00CF0634" w:rsidRPr="00E22758" w:rsidRDefault="00560E3C" w:rsidP="00AE325E">
      <w:pPr>
        <w:pStyle w:val="Prrafodelista"/>
        <w:numPr>
          <w:ilvl w:val="0"/>
          <w:numId w:val="6"/>
        </w:numPr>
        <w:spacing w:line="276" w:lineRule="auto"/>
        <w:rPr>
          <w:rFonts w:asciiTheme="majorHAnsi" w:hAnsiTheme="majorHAnsi" w:cstheme="majorHAnsi"/>
          <w:b/>
          <w:sz w:val="24"/>
          <w:szCs w:val="24"/>
        </w:rPr>
      </w:pPr>
      <w:r w:rsidRPr="00E22758">
        <w:rPr>
          <w:rFonts w:asciiTheme="majorHAnsi" w:hAnsiTheme="majorHAnsi" w:cstheme="majorHAnsi"/>
          <w:b/>
          <w:sz w:val="24"/>
          <w:szCs w:val="24"/>
        </w:rPr>
        <w:t>Materials and methods</w:t>
      </w:r>
    </w:p>
    <w:p w14:paraId="6DD270C5" w14:textId="2EA1F130" w:rsidR="00560E3C" w:rsidRPr="00E22758" w:rsidRDefault="00560E3C" w:rsidP="00AE325E">
      <w:pPr>
        <w:pStyle w:val="Prrafodelista"/>
        <w:numPr>
          <w:ilvl w:val="1"/>
          <w:numId w:val="6"/>
        </w:numPr>
        <w:spacing w:line="276" w:lineRule="auto"/>
        <w:rPr>
          <w:rFonts w:asciiTheme="majorHAnsi" w:hAnsiTheme="majorHAnsi" w:cstheme="majorHAnsi"/>
          <w:sz w:val="24"/>
          <w:szCs w:val="24"/>
          <w:u w:val="single"/>
          <w:lang w:val="en-US"/>
        </w:rPr>
      </w:pPr>
      <w:r w:rsidRPr="00E22758">
        <w:rPr>
          <w:rFonts w:asciiTheme="majorHAnsi" w:hAnsiTheme="majorHAnsi" w:cstheme="majorHAnsi"/>
          <w:sz w:val="24"/>
          <w:szCs w:val="24"/>
          <w:u w:val="single"/>
          <w:lang w:val="en-US"/>
        </w:rPr>
        <w:t>Raw material and sample preparation</w:t>
      </w:r>
    </w:p>
    <w:p w14:paraId="7D5354D0" w14:textId="6A4B8BF9" w:rsidR="00816C9D" w:rsidRPr="00E22758" w:rsidRDefault="0032515B" w:rsidP="00AE325E">
      <w:pPr>
        <w:spacing w:line="276" w:lineRule="auto"/>
        <w:rPr>
          <w:rFonts w:asciiTheme="majorHAnsi" w:hAnsiTheme="majorHAnsi" w:cstheme="majorHAnsi"/>
          <w:color w:val="000000" w:themeColor="text1"/>
          <w:sz w:val="24"/>
          <w:szCs w:val="24"/>
          <w:lang w:val="en-US"/>
        </w:rPr>
      </w:pPr>
      <w:r w:rsidRPr="00E22758">
        <w:rPr>
          <w:rFonts w:asciiTheme="majorHAnsi" w:hAnsiTheme="majorHAnsi" w:cstheme="majorHAnsi"/>
          <w:color w:val="000000" w:themeColor="text1"/>
          <w:sz w:val="24"/>
          <w:szCs w:val="24"/>
          <w:lang w:val="en-US"/>
        </w:rPr>
        <w:t>Discarded c</w:t>
      </w:r>
      <w:r w:rsidR="00AF3DCC" w:rsidRPr="00E22758">
        <w:rPr>
          <w:rFonts w:asciiTheme="majorHAnsi" w:hAnsiTheme="majorHAnsi" w:cstheme="majorHAnsi"/>
          <w:color w:val="000000" w:themeColor="text1"/>
          <w:sz w:val="24"/>
          <w:szCs w:val="24"/>
          <w:lang w:val="en-US"/>
        </w:rPr>
        <w:t>arrots were supplied by Muñozva</w:t>
      </w:r>
      <w:r w:rsidRPr="00E22758">
        <w:rPr>
          <w:rFonts w:asciiTheme="majorHAnsi" w:hAnsiTheme="majorHAnsi" w:cstheme="majorHAnsi"/>
          <w:color w:val="000000" w:themeColor="text1"/>
          <w:sz w:val="24"/>
          <w:szCs w:val="24"/>
          <w:lang w:val="en-US"/>
        </w:rPr>
        <w:t>l S.L. (Valladolid, Spain). The</w:t>
      </w:r>
      <w:r w:rsidR="00641DF2" w:rsidRPr="00E22758">
        <w:rPr>
          <w:rFonts w:asciiTheme="majorHAnsi" w:hAnsiTheme="majorHAnsi" w:cstheme="majorHAnsi"/>
          <w:color w:val="000000" w:themeColor="text1"/>
          <w:sz w:val="24"/>
          <w:szCs w:val="24"/>
          <w:lang w:val="en-US"/>
        </w:rPr>
        <w:t>y</w:t>
      </w:r>
      <w:r w:rsidRPr="00E22758">
        <w:rPr>
          <w:rFonts w:asciiTheme="majorHAnsi" w:hAnsiTheme="majorHAnsi" w:cstheme="majorHAnsi"/>
          <w:color w:val="000000" w:themeColor="text1"/>
          <w:sz w:val="24"/>
          <w:szCs w:val="24"/>
          <w:lang w:val="en-US"/>
        </w:rPr>
        <w:t xml:space="preserve"> were washed properly with tap water and stored in a cool, dry and dark place</w:t>
      </w:r>
      <w:r w:rsidR="00816C9D" w:rsidRPr="00E22758">
        <w:rPr>
          <w:rFonts w:asciiTheme="majorHAnsi" w:hAnsiTheme="majorHAnsi" w:cstheme="majorHAnsi"/>
          <w:color w:val="000000" w:themeColor="text1"/>
          <w:sz w:val="24"/>
          <w:szCs w:val="24"/>
          <w:lang w:val="en-US"/>
        </w:rPr>
        <w:t xml:space="preserve"> for very shorts periods</w:t>
      </w:r>
      <w:r w:rsidRPr="00E22758">
        <w:rPr>
          <w:rFonts w:asciiTheme="majorHAnsi" w:hAnsiTheme="majorHAnsi" w:cstheme="majorHAnsi"/>
          <w:color w:val="000000" w:themeColor="text1"/>
          <w:sz w:val="24"/>
          <w:szCs w:val="24"/>
          <w:lang w:val="en-US"/>
        </w:rPr>
        <w:t>, so their composition and physical properties would not be affected</w:t>
      </w:r>
      <w:r w:rsidR="001A2728" w:rsidRPr="00E22758">
        <w:rPr>
          <w:rFonts w:asciiTheme="majorHAnsi" w:hAnsiTheme="majorHAnsi" w:cstheme="majorHAnsi"/>
          <w:color w:val="000000" w:themeColor="text1"/>
          <w:sz w:val="24"/>
          <w:szCs w:val="24"/>
          <w:lang w:val="en-US"/>
        </w:rPr>
        <w:t xml:space="preserve">. </w:t>
      </w:r>
      <w:r w:rsidR="00816C9D" w:rsidRPr="00E22758">
        <w:rPr>
          <w:rFonts w:asciiTheme="majorHAnsi" w:hAnsiTheme="majorHAnsi" w:cstheme="majorHAnsi"/>
          <w:sz w:val="24"/>
          <w:szCs w:val="24"/>
          <w:lang w:val="en-US"/>
        </w:rPr>
        <w:t xml:space="preserve">The carrots were processed with a juice extractor to separate the pulp from the juice. The juicer </w:t>
      </w:r>
      <w:r w:rsidR="00816C9D" w:rsidRPr="00E22758">
        <w:rPr>
          <w:rFonts w:asciiTheme="majorHAnsi" w:hAnsiTheme="majorHAnsi" w:cstheme="majorHAnsi"/>
          <w:sz w:val="24"/>
          <w:szCs w:val="24"/>
          <w:lang w:val="en-US"/>
        </w:rPr>
        <w:lastRenderedPageBreak/>
        <w:t>(Moulinex ZU5008 Infinity Press Revolution) works continuously with a power of 300 W, making a cold pressing of the pulp</w:t>
      </w:r>
      <w:r w:rsidR="00287A92" w:rsidRPr="00E22758">
        <w:rPr>
          <w:rFonts w:asciiTheme="majorHAnsi" w:hAnsiTheme="majorHAnsi" w:cstheme="majorHAnsi"/>
          <w:sz w:val="24"/>
          <w:szCs w:val="24"/>
          <w:lang w:val="en-US"/>
        </w:rPr>
        <w:t>,</w:t>
      </w:r>
      <w:r w:rsidR="00816C9D" w:rsidRPr="00E22758">
        <w:rPr>
          <w:rFonts w:asciiTheme="majorHAnsi" w:hAnsiTheme="majorHAnsi" w:cstheme="majorHAnsi"/>
          <w:sz w:val="24"/>
          <w:szCs w:val="24"/>
          <w:lang w:val="en-US"/>
        </w:rPr>
        <w:t xml:space="preserve"> so that the moisture content is reduced and juice separation is maximized. Each 1 kg of </w:t>
      </w:r>
      <w:r w:rsidR="00CA3D59" w:rsidRPr="00E22758">
        <w:rPr>
          <w:rFonts w:asciiTheme="majorHAnsi" w:hAnsiTheme="majorHAnsi" w:cstheme="majorHAnsi"/>
          <w:sz w:val="24"/>
          <w:szCs w:val="24"/>
          <w:lang w:val="en-US"/>
        </w:rPr>
        <w:t xml:space="preserve">fresh </w:t>
      </w:r>
      <w:r w:rsidR="00816C9D" w:rsidRPr="00E22758">
        <w:rPr>
          <w:rFonts w:asciiTheme="majorHAnsi" w:hAnsiTheme="majorHAnsi" w:cstheme="majorHAnsi"/>
          <w:sz w:val="24"/>
          <w:szCs w:val="24"/>
          <w:lang w:val="en-US"/>
        </w:rPr>
        <w:t>discarded c</w:t>
      </w:r>
      <w:r w:rsidR="00521976" w:rsidRPr="00E22758">
        <w:rPr>
          <w:rFonts w:asciiTheme="majorHAnsi" w:hAnsiTheme="majorHAnsi" w:cstheme="majorHAnsi"/>
          <w:sz w:val="24"/>
          <w:szCs w:val="24"/>
          <w:lang w:val="en-US"/>
        </w:rPr>
        <w:t xml:space="preserve">arrots yielded approximately </w:t>
      </w:r>
      <w:r w:rsidR="00FE1DE8" w:rsidRPr="00E22758">
        <w:rPr>
          <w:rFonts w:asciiTheme="majorHAnsi" w:hAnsiTheme="majorHAnsi" w:cstheme="majorHAnsi"/>
          <w:sz w:val="24"/>
          <w:szCs w:val="24"/>
          <w:lang w:val="en-US"/>
        </w:rPr>
        <w:t>0.</w:t>
      </w:r>
      <w:r w:rsidR="00521976" w:rsidRPr="00E22758">
        <w:rPr>
          <w:rFonts w:asciiTheme="majorHAnsi" w:hAnsiTheme="majorHAnsi" w:cstheme="majorHAnsi"/>
          <w:sz w:val="24"/>
          <w:szCs w:val="24"/>
          <w:lang w:val="en-US"/>
        </w:rPr>
        <w:t>545</w:t>
      </w:r>
      <w:r w:rsidR="00816C9D" w:rsidRPr="00E22758">
        <w:rPr>
          <w:rFonts w:asciiTheme="majorHAnsi" w:hAnsiTheme="majorHAnsi" w:cstheme="majorHAnsi"/>
          <w:sz w:val="24"/>
          <w:szCs w:val="24"/>
          <w:lang w:val="en-US"/>
        </w:rPr>
        <w:t xml:space="preserve"> </w:t>
      </w:r>
      <w:r w:rsidR="00FE1DE8" w:rsidRPr="00E22758">
        <w:rPr>
          <w:rFonts w:asciiTheme="majorHAnsi" w:hAnsiTheme="majorHAnsi" w:cstheme="majorHAnsi"/>
          <w:sz w:val="24"/>
          <w:szCs w:val="24"/>
          <w:lang w:val="en-US"/>
        </w:rPr>
        <w:t>k</w:t>
      </w:r>
      <w:r w:rsidR="00816C9D" w:rsidRPr="00E22758">
        <w:rPr>
          <w:rFonts w:asciiTheme="majorHAnsi" w:hAnsiTheme="majorHAnsi" w:cstheme="majorHAnsi"/>
          <w:sz w:val="24"/>
          <w:szCs w:val="24"/>
          <w:lang w:val="en-US"/>
        </w:rPr>
        <w:t>g of pulp.</w:t>
      </w:r>
    </w:p>
    <w:p w14:paraId="6DD270C8" w14:textId="15710EAD" w:rsidR="00713A2E" w:rsidRPr="00E22758" w:rsidRDefault="00713A2E" w:rsidP="00AE325E">
      <w:pPr>
        <w:pStyle w:val="Prrafodelista"/>
        <w:numPr>
          <w:ilvl w:val="1"/>
          <w:numId w:val="6"/>
        </w:numPr>
        <w:spacing w:line="276" w:lineRule="auto"/>
        <w:rPr>
          <w:rFonts w:asciiTheme="majorHAnsi" w:hAnsiTheme="majorHAnsi" w:cstheme="majorHAnsi"/>
          <w:sz w:val="24"/>
          <w:szCs w:val="24"/>
          <w:u w:val="single"/>
          <w:lang w:val="en-US"/>
        </w:rPr>
      </w:pPr>
      <w:r w:rsidRPr="00E22758">
        <w:rPr>
          <w:rFonts w:asciiTheme="majorHAnsi" w:hAnsiTheme="majorHAnsi" w:cstheme="majorHAnsi"/>
          <w:sz w:val="24"/>
          <w:szCs w:val="24"/>
          <w:u w:val="single"/>
          <w:lang w:val="en-US"/>
        </w:rPr>
        <w:t>Analysis of the raw materials (pulp and juice)</w:t>
      </w:r>
    </w:p>
    <w:p w14:paraId="6DD270CA" w14:textId="3F8DCC7A" w:rsidR="007C45A7" w:rsidRPr="00E22758" w:rsidRDefault="001D2686" w:rsidP="00AE325E">
      <w:pPr>
        <w:spacing w:line="276" w:lineRule="auto"/>
        <w:rPr>
          <w:rFonts w:asciiTheme="majorHAnsi" w:hAnsiTheme="majorHAnsi" w:cstheme="majorHAnsi"/>
          <w:color w:val="000000" w:themeColor="text1"/>
          <w:sz w:val="24"/>
          <w:szCs w:val="24"/>
          <w:lang w:val="en-US"/>
        </w:rPr>
      </w:pPr>
      <w:bookmarkStart w:id="9" w:name="_Hlk54782696"/>
      <w:bookmarkStart w:id="10" w:name="_Hlk50235049"/>
      <w:r w:rsidRPr="00E22758">
        <w:rPr>
          <w:rFonts w:asciiTheme="majorHAnsi" w:hAnsiTheme="majorHAnsi" w:cstheme="majorHAnsi"/>
          <w:color w:val="000000" w:themeColor="text1"/>
          <w:sz w:val="24"/>
          <w:szCs w:val="24"/>
          <w:lang w:val="en-US"/>
        </w:rPr>
        <w:t xml:space="preserve">The moisture and total solids content were determined in the discarded carrot, discarded carrot pup and discarded carrot juice. The moisture content in discarded carrot pulp was determined in order to express all results on a dry weight basis </w:t>
      </w:r>
      <w:r w:rsidRPr="00E22758">
        <w:rPr>
          <w:rFonts w:asciiTheme="majorHAnsi" w:hAnsiTheme="majorHAnsi" w:cstheme="majorHAnsi"/>
          <w:sz w:val="24"/>
          <w:szCs w:val="24"/>
        </w:rPr>
        <w:fldChar w:fldCharType="begin" w:fldLock="1"/>
      </w:r>
      <w:r w:rsidRPr="00E22758">
        <w:rPr>
          <w:rFonts w:asciiTheme="majorHAnsi" w:hAnsiTheme="majorHAnsi" w:cstheme="majorHAnsi"/>
          <w:sz w:val="24"/>
          <w:szCs w:val="24"/>
          <w:lang w:val="en-US"/>
        </w:rPr>
        <w:instrText>ADDIN CSL_CITATION {"citationItems":[{"id":"ITEM-1","itemData":{"DOI":"NREL/TP-510-42621","ISSN":"87553449","author":[{"dropping-particle":"","family":"Sluiter","given":"A","non-dropping-particle":"","parse-names":false,"suffix":""},{"dropping-particle":"","family":"Hames","given":"B","non-dropping-particle":"","parse-names":false,"suffix":""},{"dropping-particle":"","family":"Hyman","given":"D","non-dropping-particle":"","parse-names":false,"suffix":""},{"dropping-particle":"","family":"Payne","given":"C","non-dropping-particle":"","parse-names":false,"suffix":""},{"dropping-particle":"","family":"Ruiz","given":"R","non-dropping-particle":"","parse-names":false,"suffix":""},{"dropping-particle":"","family":"Scarlata","given":"C","non-dropping-particle":"","parse-names":false,"suffix":""},{"dropping-particle":"","family":"Sluiter","given":"J","non-dropping-particle":"","parse-names":false,"suffix":""},{"dropping-particle":"","family":"Templeton","given":"D","non-dropping-particle":"","parse-names":false,"suffix":""},{"dropping-particle":"","family":"Wolfe","given":"J","non-dropping-particle":"","parse-names":false,"suffix":""}],"container-title":"National Renewable Energy Laboratory","id":"ITEM-1","issued":{"date-parts":[["2008"]]},"title":"Determination of Total Solids in Biomass and Total Dissolved Solids in Liquid Process Samples NREL/TP-510-4261","type":"report"},"uris":["http://www.mendeley.com/documents/?uuid=7bfe7c48-289a-4bfa-8d37-eaedd0f41959","http://www.mendeley.com/documents/?uuid=f073ba93-39e3-4232-8853-792ab48e34d5"]}],"mendeley":{"formattedCitation":"(Sluiter et al., 2008a)","plainTextFormattedCitation":"(Sluiter et al., 2008a)","previouslyFormattedCitation":"(Sluiter et al., 2008a)"},"properties":{"noteIndex":0},"schema":"https://github.com/citation-style-language/schema/raw/master/csl-citation.json"}</w:instrText>
      </w:r>
      <w:r w:rsidRPr="00E22758">
        <w:rPr>
          <w:rFonts w:asciiTheme="majorHAnsi" w:hAnsiTheme="majorHAnsi" w:cstheme="majorHAnsi"/>
          <w:sz w:val="24"/>
          <w:szCs w:val="24"/>
        </w:rPr>
        <w:fldChar w:fldCharType="separate"/>
      </w:r>
      <w:r w:rsidRPr="00E22758">
        <w:rPr>
          <w:rFonts w:asciiTheme="majorHAnsi" w:hAnsiTheme="majorHAnsi" w:cstheme="majorHAnsi"/>
          <w:noProof/>
          <w:sz w:val="24"/>
          <w:szCs w:val="24"/>
          <w:lang w:val="en-US"/>
        </w:rPr>
        <w:t>(Sluiter et al., 2008a)</w:t>
      </w:r>
      <w:r w:rsidRPr="00E22758">
        <w:rPr>
          <w:rFonts w:asciiTheme="majorHAnsi" w:hAnsiTheme="majorHAnsi" w:cstheme="majorHAnsi"/>
          <w:sz w:val="24"/>
          <w:szCs w:val="24"/>
        </w:rPr>
        <w:fldChar w:fldCharType="end"/>
      </w:r>
      <w:r w:rsidRPr="00E22758">
        <w:rPr>
          <w:rFonts w:asciiTheme="majorHAnsi" w:hAnsiTheme="majorHAnsi" w:cstheme="majorHAnsi"/>
          <w:color w:val="000000" w:themeColor="text1"/>
          <w:sz w:val="24"/>
          <w:szCs w:val="24"/>
          <w:lang w:val="en-US"/>
        </w:rPr>
        <w:t xml:space="preserve">. </w:t>
      </w:r>
      <w:bookmarkEnd w:id="9"/>
      <w:r w:rsidR="00713A2E" w:rsidRPr="00E22758">
        <w:rPr>
          <w:rFonts w:asciiTheme="majorHAnsi" w:hAnsiTheme="majorHAnsi" w:cstheme="majorHAnsi"/>
          <w:color w:val="000000" w:themeColor="text1"/>
          <w:sz w:val="24"/>
          <w:szCs w:val="24"/>
          <w:lang w:val="en-US"/>
        </w:rPr>
        <w:t xml:space="preserve">The composition of the dry pulp was determined according to the standard methods published by National Renewable Energy Laboratory (NREL), as in previous works of the authors </w:t>
      </w:r>
      <w:r w:rsidR="00713A2E" w:rsidRPr="00E22758">
        <w:rPr>
          <w:rFonts w:asciiTheme="majorHAnsi" w:hAnsiTheme="majorHAnsi" w:cstheme="majorHAnsi"/>
          <w:color w:val="000000" w:themeColor="text1"/>
          <w:sz w:val="24"/>
          <w:szCs w:val="24"/>
          <w:lang w:val="en-US"/>
        </w:rPr>
        <w:fldChar w:fldCharType="begin" w:fldLock="1"/>
      </w:r>
      <w:r w:rsidR="00713A2E" w:rsidRPr="00E22758">
        <w:rPr>
          <w:rFonts w:asciiTheme="majorHAnsi" w:hAnsiTheme="majorHAnsi" w:cstheme="majorHAnsi"/>
          <w:color w:val="000000" w:themeColor="text1"/>
          <w:sz w:val="24"/>
          <w:szCs w:val="24"/>
          <w:lang w:val="en-US"/>
        </w:rPr>
        <w:instrText>ADDIN CSL_CITATION {"citationItems":[{"id":"ITEM-1","itemData":{"DOI":"https://doi.org/10.1016/j.biortech.2019.121940","ISSN":"0960-8524","abstract":"Spent coffee grounds are a huge residual stream from instant coffee makers. The production of spent coffee oil and molecular weight fractionated hemicellulose hydrolysates via supercritical CO2 and a hydrothermal treatment followed by concentration, separation, and purification through cascade ultrafiltration/diafiltration (30-10-5 kDa) was studied. Hemicelluloses extraction yield reached 3.49 g/100 g of dry defatted spent coffee after 40 min at 160 °C. The ultrafiltration system allowed concentrating up to 5-fold certain groups of hemicellulose, being most of them retained in the first membrane. Hemicellulose concentration and molecular weight of the feed exerted a great influence on the mass transfer through the membrane due to the formation of aggregates. However, purification through diafiltration allowed both to decrease by-products retentions from 45.6% to 8.7%, increasing the molecular weight of each fraction. Six hemicellulose products were obtained with purities between 83.7 and 97.8 wt% and weight-average molecular weights between 1641 and 49,733 Da.","author":[{"dropping-particle":"","family":"Ramos-Andrés","given":"Marta","non-dropping-particle":"","parse-names":false,"suffix":""},{"dropping-particle":"","family":"Andrés-Iglesias","given":"Cristina","non-dropping-particle":"","parse-names":false,"suffix":""},{"dropping-particle":"","family":"García-Serna","given":"Juan","non-dropping-particle":"","parse-names":false,"suffix":""}],"container-title":"Bioresource Technology","id":"ITEM-1","issued":{"date-parts":[["2019"]]},"page":"121940","title":"Production of molecular weight fractionated hemicelluloses hydrolyzates from spent coffee grounds combining hydrothermal extraction and a multistep ultrafiltration/diafiltration","type":"article-journal","volume":"292"},"uris":["http://www.mendeley.com/documents/?uuid=64106390-5e85-4e89-8a2f-c013e480d8dc"]}],"mendeley":{"formattedCitation":"(Ramos-Andrés et al., 2019)","plainTextFormattedCitation":"(Ramos-Andrés et al., 2019)","previouslyFormattedCitation":"(Ramos-Andrés et al., 2019)"},"properties":{"noteIndex":0},"schema":"https://github.com/citation-style-language/schema/raw/master/csl-citation.json"}</w:instrText>
      </w:r>
      <w:r w:rsidR="00713A2E" w:rsidRPr="00E22758">
        <w:rPr>
          <w:rFonts w:asciiTheme="majorHAnsi" w:hAnsiTheme="majorHAnsi" w:cstheme="majorHAnsi"/>
          <w:color w:val="000000" w:themeColor="text1"/>
          <w:sz w:val="24"/>
          <w:szCs w:val="24"/>
          <w:lang w:val="en-US"/>
        </w:rPr>
        <w:fldChar w:fldCharType="separate"/>
      </w:r>
      <w:r w:rsidR="00713A2E" w:rsidRPr="00E22758">
        <w:rPr>
          <w:rFonts w:asciiTheme="majorHAnsi" w:hAnsiTheme="majorHAnsi" w:cstheme="majorHAnsi"/>
          <w:noProof/>
          <w:color w:val="000000" w:themeColor="text1"/>
          <w:sz w:val="24"/>
          <w:szCs w:val="24"/>
          <w:lang w:val="en-US"/>
        </w:rPr>
        <w:t>(Ramos-Andrés et al., 2019)</w:t>
      </w:r>
      <w:r w:rsidR="00713A2E" w:rsidRPr="00E22758">
        <w:rPr>
          <w:rFonts w:asciiTheme="majorHAnsi" w:hAnsiTheme="majorHAnsi" w:cstheme="majorHAnsi"/>
          <w:color w:val="000000" w:themeColor="text1"/>
          <w:sz w:val="24"/>
          <w:szCs w:val="24"/>
          <w:lang w:val="en-US"/>
        </w:rPr>
        <w:fldChar w:fldCharType="end"/>
      </w:r>
      <w:r w:rsidR="0032515B" w:rsidRPr="00E22758">
        <w:rPr>
          <w:rFonts w:asciiTheme="majorHAnsi" w:hAnsiTheme="majorHAnsi" w:cstheme="majorHAnsi"/>
          <w:color w:val="000000" w:themeColor="text1"/>
          <w:sz w:val="24"/>
          <w:szCs w:val="24"/>
          <w:lang w:val="en-US"/>
        </w:rPr>
        <w:t>.</w:t>
      </w:r>
      <w:bookmarkStart w:id="11" w:name="_Hlk50140601"/>
      <w:bookmarkStart w:id="12" w:name="_Hlk50140670"/>
      <w:r w:rsidRPr="00E22758">
        <w:rPr>
          <w:rFonts w:asciiTheme="majorHAnsi" w:hAnsiTheme="majorHAnsi" w:cstheme="majorHAnsi"/>
          <w:color w:val="000000" w:themeColor="text1"/>
          <w:sz w:val="24"/>
          <w:szCs w:val="24"/>
          <w:lang w:val="en-US"/>
        </w:rPr>
        <w:t xml:space="preserve"> </w:t>
      </w:r>
      <w:r w:rsidR="007C45A7" w:rsidRPr="00E22758">
        <w:rPr>
          <w:rFonts w:asciiTheme="majorHAnsi" w:hAnsiTheme="majorHAnsi" w:cstheme="majorHAnsi"/>
          <w:color w:val="000000" w:themeColor="text1"/>
          <w:sz w:val="24"/>
          <w:szCs w:val="24"/>
          <w:lang w:val="en-US"/>
        </w:rPr>
        <w:t>The sample was subjected to two consecutive Soxhlet extractions, the first using water followed by another using hexane</w:t>
      </w:r>
      <w:r w:rsidR="0036706F" w:rsidRPr="00E22758">
        <w:rPr>
          <w:rFonts w:asciiTheme="majorHAnsi" w:hAnsiTheme="majorHAnsi" w:cstheme="majorHAnsi"/>
          <w:color w:val="000000" w:themeColor="text1"/>
          <w:sz w:val="24"/>
          <w:szCs w:val="24"/>
          <w:lang w:val="en-US"/>
        </w:rPr>
        <w:t xml:space="preserve"> </w:t>
      </w:r>
      <w:r w:rsidR="0036706F" w:rsidRPr="00E22758">
        <w:rPr>
          <w:rFonts w:asciiTheme="majorHAnsi" w:hAnsiTheme="majorHAnsi" w:cstheme="majorHAnsi"/>
          <w:sz w:val="24"/>
          <w:szCs w:val="24"/>
          <w:lang w:val="en-US"/>
        </w:rPr>
        <w:fldChar w:fldCharType="begin" w:fldLock="1"/>
      </w:r>
      <w:r w:rsidR="00145102" w:rsidRPr="00E22758">
        <w:rPr>
          <w:rFonts w:asciiTheme="majorHAnsi" w:hAnsiTheme="majorHAnsi" w:cstheme="majorHAnsi"/>
          <w:sz w:val="24"/>
          <w:szCs w:val="24"/>
          <w:lang w:val="en-US"/>
        </w:rPr>
        <w:instrText>ADDIN CSL_CITATION {"citationItems":[{"id":"ITEM-1","itemData":{"author":[{"dropping-particle":"","family":"Sluiter","given":"A","non-dropping-particle":"","parse-names":false,"suffix":""},{"dropping-particle":"","family":"Ruiz","given":"R","non-dropping-particle":"","parse-names":false,"suffix":""},{"dropping-particle":"","family":"Scarlata","given":"C","non-dropping-particle":"","parse-names":false,"suffix":""},{"dropping-particle":"","family":"Sluiter","given":"J","non-dropping-particle":"","parse-names":false,"suffix":""},{"dropping-particle":"","family":"Templeton","given":"D","non-dropping-particle":"","parse-names":false,"suffix":""}],"container-title":"National Renewable Energy Laboratory","id":"ITEM-1","issued":{"date-parts":[["2008"]]},"title":"Determination of Extractives in Biomass. NREL/TP-510-42619","type":"report"},"uris":["http://www.mendeley.com/documents/?uuid=813b801b-4990-44dc-a0dc-60de0d13b58c","http://www.mendeley.com/documents/?uuid=4129c2d1-0102-4638-935d-fad331b94a9a"]}],"mendeley":{"formattedCitation":"(Sluiter et al., 2008c)","plainTextFormattedCitation":"(Sluiter et al., 2008c)","previouslyFormattedCitation":"(Sluiter et al., 2008c)"},"properties":{"noteIndex":0},"schema":"https://github.com/citation-style-language/schema/raw/master/csl-citation.json"}</w:instrText>
      </w:r>
      <w:r w:rsidR="0036706F" w:rsidRPr="00E22758">
        <w:rPr>
          <w:rFonts w:asciiTheme="majorHAnsi" w:hAnsiTheme="majorHAnsi" w:cstheme="majorHAnsi"/>
          <w:sz w:val="24"/>
          <w:szCs w:val="24"/>
          <w:lang w:val="en-US"/>
        </w:rPr>
        <w:fldChar w:fldCharType="separate"/>
      </w:r>
      <w:r w:rsidR="00145102" w:rsidRPr="00E22758">
        <w:rPr>
          <w:rFonts w:asciiTheme="majorHAnsi" w:hAnsiTheme="majorHAnsi" w:cstheme="majorHAnsi"/>
          <w:noProof/>
          <w:sz w:val="24"/>
          <w:szCs w:val="24"/>
          <w:lang w:val="en-US"/>
        </w:rPr>
        <w:t>(Sluiter et al., 2008c)</w:t>
      </w:r>
      <w:r w:rsidR="0036706F" w:rsidRPr="00E22758">
        <w:rPr>
          <w:rFonts w:asciiTheme="majorHAnsi" w:hAnsiTheme="majorHAnsi" w:cstheme="majorHAnsi"/>
          <w:sz w:val="24"/>
          <w:szCs w:val="24"/>
          <w:lang w:val="en-US"/>
        </w:rPr>
        <w:fldChar w:fldCharType="end"/>
      </w:r>
      <w:r w:rsidR="007C45A7" w:rsidRPr="00E22758">
        <w:rPr>
          <w:rFonts w:asciiTheme="majorHAnsi" w:hAnsiTheme="majorHAnsi" w:cstheme="majorHAnsi"/>
          <w:color w:val="000000" w:themeColor="text1"/>
          <w:sz w:val="24"/>
          <w:szCs w:val="24"/>
          <w:lang w:val="en-US"/>
        </w:rPr>
        <w:t xml:space="preserve">. With these extractions, the </w:t>
      </w:r>
      <w:r w:rsidR="00A17FAE" w:rsidRPr="00E22758">
        <w:rPr>
          <w:rFonts w:asciiTheme="majorHAnsi" w:hAnsiTheme="majorHAnsi" w:cstheme="majorHAnsi"/>
          <w:color w:val="000000" w:themeColor="text1"/>
          <w:sz w:val="24"/>
          <w:szCs w:val="24"/>
          <w:lang w:val="en-US"/>
        </w:rPr>
        <w:t>content</w:t>
      </w:r>
      <w:r w:rsidR="007C45A7" w:rsidRPr="00E22758">
        <w:rPr>
          <w:rFonts w:asciiTheme="majorHAnsi" w:hAnsiTheme="majorHAnsi" w:cstheme="majorHAnsi"/>
          <w:color w:val="000000" w:themeColor="text1"/>
          <w:sz w:val="24"/>
          <w:szCs w:val="24"/>
          <w:lang w:val="en-US"/>
        </w:rPr>
        <w:t xml:space="preserve"> of polar and non-polar extracts was determined, respectively. </w:t>
      </w:r>
      <w:r w:rsidR="002362FA" w:rsidRPr="00E22758">
        <w:rPr>
          <w:rFonts w:asciiTheme="majorHAnsi" w:hAnsiTheme="majorHAnsi" w:cstheme="majorHAnsi"/>
          <w:color w:val="000000" w:themeColor="text1"/>
          <w:sz w:val="24"/>
          <w:szCs w:val="24"/>
          <w:lang w:val="en-US"/>
        </w:rPr>
        <w:t>The protein content was evaluated by the standardized Kjeldahl method</w:t>
      </w:r>
      <w:r w:rsidR="0036706F" w:rsidRPr="00E22758">
        <w:rPr>
          <w:rFonts w:asciiTheme="majorHAnsi" w:hAnsiTheme="majorHAnsi" w:cstheme="majorHAnsi"/>
          <w:color w:val="000000" w:themeColor="text1"/>
          <w:sz w:val="24"/>
          <w:szCs w:val="24"/>
          <w:lang w:val="en-US"/>
        </w:rPr>
        <w:t xml:space="preserve"> </w:t>
      </w:r>
      <w:r w:rsidR="0036706F" w:rsidRPr="00E22758">
        <w:rPr>
          <w:rFonts w:asciiTheme="majorHAnsi" w:hAnsiTheme="majorHAnsi" w:cstheme="majorHAnsi"/>
          <w:sz w:val="24"/>
          <w:szCs w:val="24"/>
          <w:lang w:val="en-US"/>
        </w:rPr>
        <w:fldChar w:fldCharType="begin" w:fldLock="1"/>
      </w:r>
      <w:r w:rsidR="0036706F" w:rsidRPr="00E22758">
        <w:rPr>
          <w:rFonts w:asciiTheme="majorHAnsi" w:hAnsiTheme="majorHAnsi" w:cstheme="majorHAnsi"/>
          <w:sz w:val="24"/>
          <w:szCs w:val="24"/>
          <w:lang w:val="en-US"/>
        </w:rPr>
        <w:instrText>ADDIN CSL_CITATION {"citationItems":[{"id":"ITEM-1","itemData":{"author":[{"dropping-particle":"","family":"Hames","given":"B","non-dropping-particle":"","parse-names":false,"suffix":""},{"dropping-particle":"","family":"Scarlata","given":"C","non-dropping-particle":"","parse-names":false,"suffix":""},{"dropping-particle":"","family":"Sluiter","given":"A","non-dropping-particle":"","parse-names":false,"suffix":""}],"container-title":"National Renewable Energy Laboratory","id":"ITEM-1","issued":{"date-parts":[["2008"]]},"title":"Determination of Protein Content in Biomass NREL/TP-510-42625","type":"report"},"uris":["http://www.mendeley.com/documents/?uuid=d97a99da-31bf-4af6-b2b2-91f6243c6ba4","http://www.mendeley.com/documents/?uuid=e1eab240-76f3-4589-b774-523a05c191ed"]}],"mendeley":{"formattedCitation":"(Hames et al., 2008)","plainTextFormattedCitation":"(Hames et al., 2008)","previouslyFormattedCitation":"(Hames et al., 2008)"},"properties":{"noteIndex":0},"schema":"https://github.com/citation-style-language/schema/raw/master/csl-citation.json"}</w:instrText>
      </w:r>
      <w:r w:rsidR="0036706F" w:rsidRPr="00E22758">
        <w:rPr>
          <w:rFonts w:asciiTheme="majorHAnsi" w:hAnsiTheme="majorHAnsi" w:cstheme="majorHAnsi"/>
          <w:sz w:val="24"/>
          <w:szCs w:val="24"/>
          <w:lang w:val="en-US"/>
        </w:rPr>
        <w:fldChar w:fldCharType="separate"/>
      </w:r>
      <w:r w:rsidR="0036706F" w:rsidRPr="00E22758">
        <w:rPr>
          <w:rFonts w:asciiTheme="majorHAnsi" w:hAnsiTheme="majorHAnsi" w:cstheme="majorHAnsi"/>
          <w:noProof/>
          <w:sz w:val="24"/>
          <w:szCs w:val="24"/>
          <w:lang w:val="en-US"/>
        </w:rPr>
        <w:t>(Hames et al., 2008)</w:t>
      </w:r>
      <w:r w:rsidR="0036706F" w:rsidRPr="00E22758">
        <w:rPr>
          <w:rFonts w:asciiTheme="majorHAnsi" w:hAnsiTheme="majorHAnsi" w:cstheme="majorHAnsi"/>
          <w:sz w:val="24"/>
          <w:szCs w:val="24"/>
          <w:lang w:val="en-US"/>
        </w:rPr>
        <w:fldChar w:fldCharType="end"/>
      </w:r>
      <w:r w:rsidR="002362FA" w:rsidRPr="00E22758">
        <w:rPr>
          <w:rFonts w:asciiTheme="majorHAnsi" w:hAnsiTheme="majorHAnsi" w:cstheme="majorHAnsi"/>
          <w:color w:val="000000" w:themeColor="text1"/>
          <w:sz w:val="24"/>
          <w:szCs w:val="24"/>
          <w:lang w:val="en-US"/>
        </w:rPr>
        <w:t xml:space="preserve">. </w:t>
      </w:r>
      <w:r w:rsidR="007C45A7" w:rsidRPr="00E22758">
        <w:rPr>
          <w:rFonts w:asciiTheme="majorHAnsi" w:hAnsiTheme="majorHAnsi" w:cstheme="majorHAnsi"/>
          <w:color w:val="000000" w:themeColor="text1"/>
          <w:sz w:val="24"/>
          <w:szCs w:val="24"/>
          <w:lang w:val="en-US"/>
        </w:rPr>
        <w:t>Polysaccharides and lignin were determined through a two-step acid hydrolysis</w:t>
      </w:r>
      <w:r w:rsidR="00145102" w:rsidRPr="00E22758">
        <w:rPr>
          <w:rFonts w:asciiTheme="majorHAnsi" w:hAnsiTheme="majorHAnsi" w:cstheme="majorHAnsi"/>
          <w:sz w:val="24"/>
          <w:szCs w:val="24"/>
          <w:lang w:val="en-US"/>
        </w:rPr>
        <w:t xml:space="preserve"> </w:t>
      </w:r>
      <w:r w:rsidR="00145102" w:rsidRPr="00E22758">
        <w:rPr>
          <w:rFonts w:asciiTheme="majorHAnsi" w:hAnsiTheme="majorHAnsi" w:cstheme="majorHAnsi"/>
          <w:sz w:val="24"/>
          <w:szCs w:val="24"/>
          <w:lang w:val="en-US"/>
        </w:rPr>
        <w:fldChar w:fldCharType="begin" w:fldLock="1"/>
      </w:r>
      <w:r w:rsidR="00F575D2" w:rsidRPr="00E22758">
        <w:rPr>
          <w:rFonts w:asciiTheme="majorHAnsi" w:hAnsiTheme="majorHAnsi" w:cstheme="majorHAnsi"/>
          <w:sz w:val="24"/>
          <w:szCs w:val="24"/>
          <w:lang w:val="en-US"/>
        </w:rPr>
        <w:instrText>ADDIN CSL_CITATION {"citationItems":[{"id":"ITEM-1","itemData":{"abstract":"Carbohydrates and lignin make up a major portion of biomass samples. These constituents must be measured as part of a comprehensive biomass analysis, Carbohydrates can be structural or non-structural. Structural carbohydrates are bound in the matrix of the biomass, while non-structural carbohydrates can be removed using extraction or washing steps. Lignin is a complex phenolic polymer. Portions of this procedure are substantially similar to ASTM E1758-01 “Standard method for the Determination of Carbohydrates by HPLC. This procedure is suitable for samples that do not contain extractives. This procedure uses a two-step acid hydrolysis to fractionate the biomass into forms that are more easily quantified. The lignin fractionates into acid insoluble material and acid soluble material. The acid insoluble material may also include ash and protein, which must be accounted for during gravimetric analysis. The acid soluble lignin is measured by UV-Vis spectroscopy. During hydrolysis the polymeric carbohydrates are hydrolyzed into the monomeric forms, which are soluble in the hydrolysis liquid. They are then measured by HPLC. Protein may also partition into the liquid fraction. A measure of acetyl content is necessary for biomass containing hemicellulose with a xylan backbone, but not biomass containing a mannan backbone. Acetate is measured by HPLC.","author":[{"dropping-particle":"","family":"Sluiter","given":"Amie","non-dropping-particle":"","parse-names":false,"suffix":""},{"dropping-particle":"","family":"Hames","given":"Bonnie","non-dropping-particle":"","parse-names":false,"suffix":""},{"dropping-particle":"","family":"Ruiz","given":"Raymond O","non-dropping-particle":"","parse-names":false,"suffix":""},{"dropping-particle":"","family":"Scarlata","given":"Christopher","non-dropping-particle":"","parse-names":false,"suffix":""},{"dropping-particle":"","family":"Sluiter","given":"Justin","non-dropping-particle":"","parse-names":false,"suffix":""},{"dropping-particle":"","family":"Templeton","given":"David","non-dropping-particle":"","parse-names":false,"suffix":""},{"dropping-particle":"","family":"Energy","given":"Department of","non-dropping-particle":"","parse-names":false,"suffix":""}],"container-title":"Biomass Analysis Technology Team Laboratory Analytical Procedure","id":"ITEM-1","issue":"April 2008","issued":{"date-parts":[["2004"]]},"number-of-pages":"1-14","title":"Determination of Structural Carbohydrates and Lignin in Biomass","type":"report"},"uris":["http://www.mendeley.com/documents/?uuid=425d8d5f-fd20-44f7-8b2c-6c9f74d47168"]}],"mendeley":{"formattedCitation":"(Sluiter et al., 2004)","plainTextFormattedCitation":"(Sluiter et al., 2004)","previouslyFormattedCitation":"(Sluiter et al., 2004)"},"properties":{"noteIndex":0},"schema":"https://github.com/citation-style-language/schema/raw/master/csl-citation.json"}</w:instrText>
      </w:r>
      <w:r w:rsidR="00145102" w:rsidRPr="00E22758">
        <w:rPr>
          <w:rFonts w:asciiTheme="majorHAnsi" w:hAnsiTheme="majorHAnsi" w:cstheme="majorHAnsi"/>
          <w:sz w:val="24"/>
          <w:szCs w:val="24"/>
          <w:lang w:val="en-US"/>
        </w:rPr>
        <w:fldChar w:fldCharType="separate"/>
      </w:r>
      <w:r w:rsidR="00145102" w:rsidRPr="00E22758">
        <w:rPr>
          <w:rFonts w:asciiTheme="majorHAnsi" w:hAnsiTheme="majorHAnsi" w:cstheme="majorHAnsi"/>
          <w:noProof/>
          <w:sz w:val="24"/>
          <w:szCs w:val="24"/>
          <w:lang w:val="en-US"/>
        </w:rPr>
        <w:t>(Sluiter et al., 2004)</w:t>
      </w:r>
      <w:r w:rsidR="00145102" w:rsidRPr="00E22758">
        <w:rPr>
          <w:rFonts w:asciiTheme="majorHAnsi" w:hAnsiTheme="majorHAnsi" w:cstheme="majorHAnsi"/>
          <w:sz w:val="24"/>
          <w:szCs w:val="24"/>
          <w:lang w:val="en-US"/>
        </w:rPr>
        <w:fldChar w:fldCharType="end"/>
      </w:r>
      <w:r w:rsidR="007C45A7" w:rsidRPr="00E22758">
        <w:rPr>
          <w:rFonts w:asciiTheme="majorHAnsi" w:hAnsiTheme="majorHAnsi" w:cstheme="majorHAnsi"/>
          <w:color w:val="000000" w:themeColor="text1"/>
          <w:sz w:val="24"/>
          <w:szCs w:val="24"/>
          <w:lang w:val="en-US"/>
        </w:rPr>
        <w:t>. The hydrolysis process fractionates the biomass into acid-insoluble material (acid-insoluble lignin and ash) and acid-soluble material (cellulose, hemicellulose, pectin and acid-soluble lignin). Polysaccharides were hydrolyzed into monomeric sugars, which are quantified by HPLC following t</w:t>
      </w:r>
      <w:r w:rsidR="009B146B" w:rsidRPr="00E22758">
        <w:rPr>
          <w:rFonts w:asciiTheme="majorHAnsi" w:hAnsiTheme="majorHAnsi" w:cstheme="majorHAnsi"/>
          <w:color w:val="000000" w:themeColor="text1"/>
          <w:sz w:val="24"/>
          <w:szCs w:val="24"/>
          <w:lang w:val="en-US"/>
        </w:rPr>
        <w:t xml:space="preserve">he method described in </w:t>
      </w:r>
      <w:r w:rsidR="007453C0" w:rsidRPr="00E22758">
        <w:rPr>
          <w:rFonts w:asciiTheme="majorHAnsi" w:hAnsiTheme="majorHAnsi" w:cstheme="majorHAnsi"/>
          <w:color w:val="000000" w:themeColor="text1"/>
          <w:sz w:val="24"/>
          <w:szCs w:val="24"/>
          <w:lang w:val="en-US"/>
        </w:rPr>
        <w:t>s</w:t>
      </w:r>
      <w:r w:rsidR="009B146B" w:rsidRPr="00E22758">
        <w:rPr>
          <w:rFonts w:asciiTheme="majorHAnsi" w:hAnsiTheme="majorHAnsi" w:cstheme="majorHAnsi"/>
          <w:color w:val="000000" w:themeColor="text1"/>
          <w:sz w:val="24"/>
          <w:szCs w:val="24"/>
          <w:lang w:val="en-US"/>
        </w:rPr>
        <w:t>ection 2.</w:t>
      </w:r>
      <w:r w:rsidR="007453C0" w:rsidRPr="00E22758">
        <w:rPr>
          <w:rFonts w:asciiTheme="majorHAnsi" w:hAnsiTheme="majorHAnsi" w:cstheme="majorHAnsi"/>
          <w:color w:val="000000" w:themeColor="text1"/>
          <w:sz w:val="24"/>
          <w:szCs w:val="24"/>
          <w:lang w:val="en-US"/>
        </w:rPr>
        <w:t>4</w:t>
      </w:r>
      <w:r w:rsidR="009B146B" w:rsidRPr="00E22758">
        <w:rPr>
          <w:rFonts w:asciiTheme="majorHAnsi" w:hAnsiTheme="majorHAnsi" w:cstheme="majorHAnsi"/>
          <w:color w:val="000000" w:themeColor="text1"/>
          <w:sz w:val="24"/>
          <w:szCs w:val="24"/>
          <w:lang w:val="en-US"/>
        </w:rPr>
        <w:t>.1</w:t>
      </w:r>
      <w:r w:rsidR="007C45A7" w:rsidRPr="00E22758">
        <w:rPr>
          <w:rFonts w:asciiTheme="majorHAnsi" w:hAnsiTheme="majorHAnsi" w:cstheme="majorHAnsi"/>
          <w:color w:val="000000" w:themeColor="text1"/>
          <w:sz w:val="24"/>
          <w:szCs w:val="24"/>
          <w:lang w:val="en-US"/>
        </w:rPr>
        <w:t>. Acid-insoluble lignin was quantified by UV-</w:t>
      </w:r>
      <w:r w:rsidR="00CA3D59" w:rsidRPr="00E22758">
        <w:rPr>
          <w:rFonts w:asciiTheme="majorHAnsi" w:hAnsiTheme="majorHAnsi" w:cstheme="majorHAnsi"/>
          <w:color w:val="000000" w:themeColor="text1"/>
          <w:sz w:val="24"/>
          <w:szCs w:val="24"/>
          <w:lang w:val="en-US"/>
        </w:rPr>
        <w:t>v</w:t>
      </w:r>
      <w:r w:rsidR="007C45A7" w:rsidRPr="00E22758">
        <w:rPr>
          <w:rFonts w:asciiTheme="majorHAnsi" w:hAnsiTheme="majorHAnsi" w:cstheme="majorHAnsi"/>
          <w:color w:val="000000" w:themeColor="text1"/>
          <w:sz w:val="24"/>
          <w:szCs w:val="24"/>
          <w:lang w:val="en-US"/>
        </w:rPr>
        <w:t>is spectroscopy. The acid-insoluble lignin was measured gravimetrically. The amount of inorganic material in the carrot pulp was measured as ashes by oxidation at 550</w:t>
      </w:r>
      <w:r w:rsidR="00E95311" w:rsidRPr="00E22758">
        <w:rPr>
          <w:rFonts w:asciiTheme="majorHAnsi" w:hAnsiTheme="majorHAnsi" w:cstheme="majorHAnsi"/>
          <w:color w:val="000000" w:themeColor="text1"/>
          <w:sz w:val="24"/>
          <w:szCs w:val="24"/>
          <w:lang w:val="en-US"/>
        </w:rPr>
        <w:t xml:space="preserve"> </w:t>
      </w:r>
      <w:r w:rsidR="00E95311" w:rsidRPr="00E22758">
        <w:rPr>
          <w:rFonts w:asciiTheme="majorHAnsi" w:hAnsiTheme="majorHAnsi" w:cstheme="majorHAnsi"/>
          <w:sz w:val="24"/>
          <w:szCs w:val="24"/>
          <w:lang w:val="en-US"/>
        </w:rPr>
        <w:t>°</w:t>
      </w:r>
      <w:r w:rsidR="007C45A7" w:rsidRPr="00E22758">
        <w:rPr>
          <w:rFonts w:asciiTheme="majorHAnsi" w:hAnsiTheme="majorHAnsi" w:cstheme="majorHAnsi"/>
          <w:color w:val="000000" w:themeColor="text1"/>
          <w:sz w:val="24"/>
          <w:szCs w:val="24"/>
          <w:lang w:val="en-US"/>
        </w:rPr>
        <w:t>C until constant weight</w:t>
      </w:r>
      <w:r w:rsidR="0036706F" w:rsidRPr="00E22758">
        <w:rPr>
          <w:rFonts w:asciiTheme="majorHAnsi" w:hAnsiTheme="majorHAnsi" w:cstheme="majorHAnsi"/>
          <w:color w:val="000000" w:themeColor="text1"/>
          <w:sz w:val="24"/>
          <w:szCs w:val="24"/>
          <w:lang w:val="en-US"/>
        </w:rPr>
        <w:t xml:space="preserve"> </w:t>
      </w:r>
      <w:r w:rsidR="0036706F" w:rsidRPr="00E22758">
        <w:rPr>
          <w:rFonts w:asciiTheme="majorHAnsi" w:hAnsiTheme="majorHAnsi" w:cstheme="majorHAnsi"/>
          <w:sz w:val="24"/>
          <w:szCs w:val="24"/>
          <w:lang w:val="en-US"/>
        </w:rPr>
        <w:fldChar w:fldCharType="begin" w:fldLock="1"/>
      </w:r>
      <w:r w:rsidR="0036706F" w:rsidRPr="00E22758">
        <w:rPr>
          <w:rFonts w:asciiTheme="majorHAnsi" w:hAnsiTheme="majorHAnsi" w:cstheme="majorHAnsi"/>
          <w:sz w:val="24"/>
          <w:szCs w:val="24"/>
          <w:lang w:val="en-US"/>
        </w:rPr>
        <w:instrText>ADDIN CSL_CITATION {"citationItems":[{"id":"ITEM-1","itemData":{"DOI":"NREL/TP-510-42619","ISSN":"10005048","abstract":"Aim: To synthesize the derivatives of gambogic acid and to study their antitumor activities. Methods: Methyl gambogate(2), methyl-6-methoxy-gambogate(3), ethyl gambogate(4), 33-chlorogambogellic acid (5) and 33,37- dichloro- gambogellic acid(6) were prepared, and their structures were identified by MS, UV, IR, 1D and 2D NMR. Results and conclusion: Compound 4,5,6 were identifed as new compounds and compound 5 and 6 showed better anticancer activity than gambogic acid (1).","author":[{"dropping-particle":"","family":"Sluiter","given":"A","non-dropping-particle":"","parse-names":false,"suffix":""},{"dropping-particle":"","family":"Hames","given":"B","non-dropping-particle":"","parse-names":false,"suffix":""},{"dropping-particle":"","family":"Ruiz","given":"R","non-dropping-particle":"","parse-names":false,"suffix":""},{"dropping-particle":"","family":"Scarlata","given":"C","non-dropping-particle":"","parse-names":false,"suffix":""},{"dropping-particle":"","family":"Sluiter","given":"J","non-dropping-particle":"","parse-names":false,"suffix":""},{"dropping-particle":"","family":"Templeton","given":"D","non-dropping-particle":"","parse-names":false,"suffix":""}],"container-title":"National Renewable Energy Laboratory","id":"ITEM-1","issued":{"date-parts":[["2008"]]},"title":"Determination of Ash in Biomass NREL/TP-510-42622. Laboratory Analytical Procedure (LAP)","type":"report"},"uris":["http://www.mendeley.com/documents/?uuid=45897c07-0269-48e9-806e-93e87c6a51d6","http://www.mendeley.com/documents/?uuid=39599f13-f674-4490-9def-9e0903363230"]}],"mendeley":{"formattedCitation":"(Sluiter et al., 2008b)","plainTextFormattedCitation":"(Sluiter et al., 2008b)","previouslyFormattedCitation":"(Sluiter et al., 2008b)"},"properties":{"noteIndex":0},"schema":"https://github.com/citation-style-language/schema/raw/master/csl-citation.json"}</w:instrText>
      </w:r>
      <w:r w:rsidR="0036706F" w:rsidRPr="00E22758">
        <w:rPr>
          <w:rFonts w:asciiTheme="majorHAnsi" w:hAnsiTheme="majorHAnsi" w:cstheme="majorHAnsi"/>
          <w:sz w:val="24"/>
          <w:szCs w:val="24"/>
          <w:lang w:val="en-US"/>
        </w:rPr>
        <w:fldChar w:fldCharType="separate"/>
      </w:r>
      <w:r w:rsidR="0036706F" w:rsidRPr="00E22758">
        <w:rPr>
          <w:rFonts w:asciiTheme="majorHAnsi" w:hAnsiTheme="majorHAnsi" w:cstheme="majorHAnsi"/>
          <w:noProof/>
          <w:sz w:val="24"/>
          <w:szCs w:val="24"/>
          <w:lang w:val="en-US"/>
        </w:rPr>
        <w:t>(Sluiter et al., 2008b)</w:t>
      </w:r>
      <w:r w:rsidR="0036706F" w:rsidRPr="00E22758">
        <w:rPr>
          <w:rFonts w:asciiTheme="majorHAnsi" w:hAnsiTheme="majorHAnsi" w:cstheme="majorHAnsi"/>
          <w:sz w:val="24"/>
          <w:szCs w:val="24"/>
          <w:lang w:val="en-US"/>
        </w:rPr>
        <w:fldChar w:fldCharType="end"/>
      </w:r>
      <w:r w:rsidR="007C45A7" w:rsidRPr="00E22758">
        <w:rPr>
          <w:rFonts w:asciiTheme="majorHAnsi" w:hAnsiTheme="majorHAnsi" w:cstheme="majorHAnsi"/>
          <w:color w:val="000000" w:themeColor="text1"/>
          <w:sz w:val="24"/>
          <w:szCs w:val="24"/>
          <w:lang w:val="en-US"/>
        </w:rPr>
        <w:t>.</w:t>
      </w:r>
    </w:p>
    <w:bookmarkEnd w:id="10"/>
    <w:bookmarkEnd w:id="11"/>
    <w:bookmarkEnd w:id="12"/>
    <w:p w14:paraId="6DD270CD" w14:textId="12F04AC3" w:rsidR="002362FA" w:rsidRPr="00E22758" w:rsidRDefault="002362FA" w:rsidP="00AE325E">
      <w:pPr>
        <w:pStyle w:val="Prrafodelista"/>
        <w:numPr>
          <w:ilvl w:val="1"/>
          <w:numId w:val="6"/>
        </w:numPr>
        <w:spacing w:line="276" w:lineRule="auto"/>
        <w:rPr>
          <w:rFonts w:asciiTheme="majorHAnsi" w:hAnsiTheme="majorHAnsi" w:cstheme="majorHAnsi"/>
          <w:sz w:val="24"/>
          <w:szCs w:val="24"/>
          <w:u w:val="single"/>
        </w:rPr>
      </w:pPr>
      <w:r w:rsidRPr="00E22758">
        <w:rPr>
          <w:rFonts w:asciiTheme="majorHAnsi" w:hAnsiTheme="majorHAnsi" w:cstheme="majorHAnsi"/>
          <w:sz w:val="24"/>
          <w:szCs w:val="24"/>
          <w:u w:val="single"/>
        </w:rPr>
        <w:t>Hydrothermal treatment</w:t>
      </w:r>
    </w:p>
    <w:p w14:paraId="6DD270CE" w14:textId="50D32C1B" w:rsidR="00B8675D" w:rsidRPr="00E22758" w:rsidRDefault="00E15B47" w:rsidP="00AE325E">
      <w:pPr>
        <w:spacing w:line="276" w:lineRule="auto"/>
        <w:rPr>
          <w:rFonts w:asciiTheme="majorHAnsi" w:hAnsiTheme="majorHAnsi" w:cstheme="majorHAnsi"/>
          <w:sz w:val="24"/>
          <w:szCs w:val="24"/>
          <w:lang w:val="en-US"/>
        </w:rPr>
      </w:pPr>
      <w:r w:rsidRPr="00E22758">
        <w:rPr>
          <w:rFonts w:asciiTheme="majorHAnsi" w:hAnsiTheme="majorHAnsi" w:cstheme="majorHAnsi"/>
          <w:color w:val="000000" w:themeColor="text1"/>
          <w:sz w:val="24"/>
          <w:szCs w:val="24"/>
          <w:lang w:val="en-US"/>
        </w:rPr>
        <w:t>Extraction of hemicelluloses</w:t>
      </w:r>
      <w:r w:rsidR="00641DF2" w:rsidRPr="00E22758">
        <w:rPr>
          <w:rFonts w:asciiTheme="majorHAnsi" w:hAnsiTheme="majorHAnsi" w:cstheme="majorHAnsi"/>
          <w:color w:val="000000" w:themeColor="text1"/>
          <w:sz w:val="24"/>
          <w:szCs w:val="24"/>
          <w:lang w:val="en-US"/>
        </w:rPr>
        <w:t>,</w:t>
      </w:r>
      <w:r w:rsidR="006B4838" w:rsidRPr="00E22758">
        <w:rPr>
          <w:rFonts w:asciiTheme="majorHAnsi" w:hAnsiTheme="majorHAnsi" w:cstheme="majorHAnsi"/>
          <w:color w:val="000000" w:themeColor="text1"/>
          <w:sz w:val="24"/>
          <w:szCs w:val="24"/>
          <w:lang w:val="en-US"/>
        </w:rPr>
        <w:t xml:space="preserve"> </w:t>
      </w:r>
      <w:r w:rsidRPr="00E22758">
        <w:rPr>
          <w:rFonts w:asciiTheme="majorHAnsi" w:hAnsiTheme="majorHAnsi" w:cstheme="majorHAnsi"/>
          <w:color w:val="000000" w:themeColor="text1"/>
          <w:sz w:val="24"/>
          <w:szCs w:val="24"/>
          <w:lang w:val="en-US"/>
        </w:rPr>
        <w:t>pectins</w:t>
      </w:r>
      <w:r w:rsidR="00641DF2" w:rsidRPr="00E22758">
        <w:rPr>
          <w:rFonts w:asciiTheme="majorHAnsi" w:hAnsiTheme="majorHAnsi" w:cstheme="majorHAnsi"/>
          <w:color w:val="000000" w:themeColor="text1"/>
          <w:sz w:val="24"/>
          <w:szCs w:val="24"/>
          <w:lang w:val="en-US"/>
        </w:rPr>
        <w:t xml:space="preserve"> and sugars</w:t>
      </w:r>
      <w:r w:rsidRPr="00E22758">
        <w:rPr>
          <w:rFonts w:asciiTheme="majorHAnsi" w:hAnsiTheme="majorHAnsi" w:cstheme="majorHAnsi"/>
          <w:color w:val="000000" w:themeColor="text1"/>
          <w:sz w:val="24"/>
          <w:szCs w:val="24"/>
          <w:lang w:val="en-US"/>
        </w:rPr>
        <w:t xml:space="preserve"> from the pulp was performed using a flow-through pilot reactor, previously described by </w:t>
      </w:r>
      <w:r w:rsidRPr="00E22758">
        <w:rPr>
          <w:rFonts w:asciiTheme="majorHAnsi" w:hAnsiTheme="majorHAnsi" w:cstheme="majorHAnsi"/>
          <w:color w:val="000000" w:themeColor="text1"/>
          <w:sz w:val="24"/>
          <w:szCs w:val="24"/>
          <w:lang w:val="en-US"/>
        </w:rPr>
        <w:fldChar w:fldCharType="begin" w:fldLock="1"/>
      </w:r>
      <w:r w:rsidR="00CB0DBE" w:rsidRPr="00E22758">
        <w:rPr>
          <w:rFonts w:asciiTheme="majorHAnsi" w:hAnsiTheme="majorHAnsi" w:cstheme="majorHAnsi"/>
          <w:color w:val="000000" w:themeColor="text1"/>
          <w:sz w:val="24"/>
          <w:szCs w:val="24"/>
          <w:lang w:val="en-US"/>
        </w:rPr>
        <w:instrText>ADDIN CSL_CITATION {"citationItems":[{"id":"ITEM-1","itemData":{"DOI":"https://doi.org/10.1016/j.biortech.2019.121940","ISSN":"0960-8524","abstract":"Spent coffee grounds are a huge residual stream from instant coffee makers. The production of spent coffee oil and molecular weight fractionated hemicellulose hydrolysates via supercritical CO2 and a hydrothermal treatment followed by concentration, separation, and purification through cascade ultrafiltration/diafiltration (30-10-5 kDa) was studied. Hemicelluloses extraction yield reached 3.49 g/100 g of dry defatted spent coffee after 40 min at 160 °C. The ultrafiltration system allowed concentrating up to 5-fold certain groups of hemicellulose, being most of them retained in the first membrane. Hemicellulose concentration and molecular weight of the feed exerted a great influence on the mass transfer through the membrane due to the formation of aggregates. However, purification through diafiltration allowed both to decrease by-products retentions from 45.6% to 8.7%, increasing the molecular weight of each fraction. Six hemicellulose products were obtained with purities between 83.7 and 97.8 wt% and weight-average molecular weights between 1641 and 49,733 Da.","author":[{"dropping-particle":"","family":"Ramos-Andrés","given":"Marta","non-dropping-particle":"","parse-names":false,"suffix":""},{"dropping-particle":"","family":"Andrés-Iglesias","given":"Cristina","non-dropping-particle":"","parse-names":false,"suffix":""},{"dropping-particle":"","family":"García-Serna","given":"Juan","non-dropping-particle":"","parse-names":false,"suffix":""}],"container-title":"Bioresource Technology","id":"ITEM-1","issued":{"date-parts":[["2019"]]},"page":"121940","title":"Production of molecular weight fractionated hemicelluloses hydrolyzates from spent coffee grounds combining hydrothermal extraction and a multistep ultrafiltration/diafiltration","type":"article-journal","volume":"292"},"uris":["http://www.mendeley.com/documents/?uuid=64106390-5e85-4e89-8a2f-c013e480d8dc"]}],"mendeley":{"formattedCitation":"(Ramos-Andrés et al., 2019)","manualFormatting":"Ramos-Andrés et al., 2019","plainTextFormattedCitation":"(Ramos-Andrés et al., 2019)","previouslyFormattedCitation":"(Ramos-Andrés et al., 2019)"},"properties":{"noteIndex":0},"schema":"https://github.com/citation-style-language/schema/raw/master/csl-citation.json"}</w:instrText>
      </w:r>
      <w:r w:rsidRPr="00E22758">
        <w:rPr>
          <w:rFonts w:asciiTheme="majorHAnsi" w:hAnsiTheme="majorHAnsi" w:cstheme="majorHAnsi"/>
          <w:color w:val="000000" w:themeColor="text1"/>
          <w:sz w:val="24"/>
          <w:szCs w:val="24"/>
          <w:lang w:val="en-US"/>
        </w:rPr>
        <w:fldChar w:fldCharType="separate"/>
      </w:r>
      <w:r w:rsidRPr="00E22758">
        <w:rPr>
          <w:rFonts w:asciiTheme="majorHAnsi" w:hAnsiTheme="majorHAnsi" w:cstheme="majorHAnsi"/>
          <w:noProof/>
          <w:color w:val="000000" w:themeColor="text1"/>
          <w:sz w:val="24"/>
          <w:szCs w:val="24"/>
          <w:lang w:val="en-US"/>
        </w:rPr>
        <w:t>Ramos-Andrés et al., 2019</w:t>
      </w:r>
      <w:r w:rsidRPr="00E22758">
        <w:rPr>
          <w:rFonts w:asciiTheme="majorHAnsi" w:hAnsiTheme="majorHAnsi" w:cstheme="majorHAnsi"/>
          <w:color w:val="000000" w:themeColor="text1"/>
          <w:sz w:val="24"/>
          <w:szCs w:val="24"/>
          <w:lang w:val="en-US"/>
        </w:rPr>
        <w:fldChar w:fldCharType="end"/>
      </w:r>
      <w:r w:rsidRPr="00E22758">
        <w:rPr>
          <w:rFonts w:asciiTheme="majorHAnsi" w:hAnsiTheme="majorHAnsi" w:cstheme="majorHAnsi"/>
          <w:color w:val="000000" w:themeColor="text1"/>
          <w:sz w:val="24"/>
          <w:szCs w:val="24"/>
          <w:lang w:val="en-US"/>
        </w:rPr>
        <w:t>. Although the pilot plant has 5</w:t>
      </w:r>
      <w:r w:rsidR="002E76AA" w:rsidRPr="00E22758">
        <w:rPr>
          <w:rFonts w:asciiTheme="majorHAnsi" w:hAnsiTheme="majorHAnsi" w:cstheme="majorHAnsi"/>
          <w:color w:val="000000" w:themeColor="text1"/>
          <w:sz w:val="24"/>
          <w:szCs w:val="24"/>
          <w:lang w:val="en-US"/>
        </w:rPr>
        <w:t xml:space="preserve"> </w:t>
      </w:r>
      <w:r w:rsidRPr="00E22758">
        <w:rPr>
          <w:rFonts w:asciiTheme="majorHAnsi" w:hAnsiTheme="majorHAnsi" w:cstheme="majorHAnsi"/>
          <w:color w:val="000000" w:themeColor="text1"/>
          <w:sz w:val="24"/>
          <w:szCs w:val="24"/>
          <w:lang w:val="en-US"/>
        </w:rPr>
        <w:t xml:space="preserve">reactors in series, only one of the reactors was used for the present extraction experiments. The carrot pulp was introduced into the reactor, which has a volume of 2 L, with the help of a cartridge that facilitates its handling. The reactor with the biomass inside </w:t>
      </w:r>
      <w:r w:rsidR="00415B16" w:rsidRPr="00E22758">
        <w:rPr>
          <w:rFonts w:asciiTheme="majorHAnsi" w:hAnsiTheme="majorHAnsi" w:cstheme="majorHAnsi"/>
          <w:color w:val="000000" w:themeColor="text1"/>
          <w:sz w:val="24"/>
          <w:szCs w:val="24"/>
          <w:lang w:val="en-US"/>
        </w:rPr>
        <w:t xml:space="preserve">was </w:t>
      </w:r>
      <w:r w:rsidRPr="00E22758">
        <w:rPr>
          <w:rFonts w:asciiTheme="majorHAnsi" w:hAnsiTheme="majorHAnsi" w:cstheme="majorHAnsi"/>
          <w:color w:val="000000" w:themeColor="text1"/>
          <w:sz w:val="24"/>
          <w:szCs w:val="24"/>
          <w:lang w:val="en-US"/>
        </w:rPr>
        <w:t>filled with fresh water using a pump and preheated to 90</w:t>
      </w:r>
      <w:r w:rsidR="00E95311" w:rsidRPr="00E22758">
        <w:rPr>
          <w:rFonts w:asciiTheme="majorHAnsi" w:hAnsiTheme="majorHAnsi" w:cstheme="majorHAnsi"/>
          <w:color w:val="000000" w:themeColor="text1"/>
          <w:sz w:val="24"/>
          <w:szCs w:val="24"/>
          <w:lang w:val="en-US"/>
        </w:rPr>
        <w:t xml:space="preserve"> </w:t>
      </w:r>
      <w:r w:rsidR="00E95311" w:rsidRPr="00E22758">
        <w:rPr>
          <w:rFonts w:asciiTheme="majorHAnsi" w:hAnsiTheme="majorHAnsi" w:cstheme="majorHAnsi"/>
          <w:sz w:val="24"/>
          <w:szCs w:val="24"/>
          <w:lang w:val="en-US"/>
        </w:rPr>
        <w:t>°</w:t>
      </w:r>
      <w:r w:rsidRPr="00E22758">
        <w:rPr>
          <w:rFonts w:asciiTheme="majorHAnsi" w:hAnsiTheme="majorHAnsi" w:cstheme="majorHAnsi"/>
          <w:color w:val="000000" w:themeColor="text1"/>
          <w:sz w:val="24"/>
          <w:szCs w:val="24"/>
          <w:lang w:val="en-US"/>
        </w:rPr>
        <w:t>C.</w:t>
      </w:r>
      <w:r w:rsidR="002E76AA" w:rsidRPr="00E22758">
        <w:rPr>
          <w:rFonts w:asciiTheme="majorHAnsi" w:hAnsiTheme="majorHAnsi" w:cstheme="majorHAnsi"/>
          <w:color w:val="000000" w:themeColor="text1"/>
          <w:sz w:val="24"/>
          <w:szCs w:val="24"/>
          <w:lang w:val="en-US"/>
        </w:rPr>
        <w:t xml:space="preserve"> A constant flow of fresh water </w:t>
      </w:r>
      <w:r w:rsidR="00415B16" w:rsidRPr="00E22758">
        <w:rPr>
          <w:rFonts w:asciiTheme="majorHAnsi" w:hAnsiTheme="majorHAnsi" w:cstheme="majorHAnsi"/>
          <w:color w:val="000000" w:themeColor="text1"/>
          <w:sz w:val="24"/>
          <w:szCs w:val="24"/>
          <w:lang w:val="en-US"/>
        </w:rPr>
        <w:t xml:space="preserve">was </w:t>
      </w:r>
      <w:r w:rsidR="002E76AA" w:rsidRPr="00E22758">
        <w:rPr>
          <w:rFonts w:asciiTheme="majorHAnsi" w:hAnsiTheme="majorHAnsi" w:cstheme="majorHAnsi"/>
          <w:color w:val="000000" w:themeColor="text1"/>
          <w:sz w:val="24"/>
          <w:szCs w:val="24"/>
          <w:lang w:val="en-US"/>
        </w:rPr>
        <w:t>pumped in by-pass through the pilot plant, through a heater and a series of heat exchangers. When this water ha</w:t>
      </w:r>
      <w:r w:rsidR="00415B16" w:rsidRPr="00E22758">
        <w:rPr>
          <w:rFonts w:asciiTheme="majorHAnsi" w:hAnsiTheme="majorHAnsi" w:cstheme="majorHAnsi"/>
          <w:color w:val="000000" w:themeColor="text1"/>
          <w:sz w:val="24"/>
          <w:szCs w:val="24"/>
          <w:lang w:val="en-US"/>
        </w:rPr>
        <w:t>d</w:t>
      </w:r>
      <w:r w:rsidR="002E76AA" w:rsidRPr="00E22758">
        <w:rPr>
          <w:rFonts w:asciiTheme="majorHAnsi" w:hAnsiTheme="majorHAnsi" w:cstheme="majorHAnsi"/>
          <w:color w:val="000000" w:themeColor="text1"/>
          <w:sz w:val="24"/>
          <w:szCs w:val="24"/>
          <w:lang w:val="en-US"/>
        </w:rPr>
        <w:t xml:space="preserve"> reached the desired extraction temperature, it stop</w:t>
      </w:r>
      <w:r w:rsidR="00415B16" w:rsidRPr="00E22758">
        <w:rPr>
          <w:rFonts w:asciiTheme="majorHAnsi" w:hAnsiTheme="majorHAnsi" w:cstheme="majorHAnsi"/>
          <w:color w:val="000000" w:themeColor="text1"/>
          <w:sz w:val="24"/>
          <w:szCs w:val="24"/>
          <w:lang w:val="en-US"/>
        </w:rPr>
        <w:t>ped</w:t>
      </w:r>
      <w:r w:rsidR="002E76AA" w:rsidRPr="00E22758">
        <w:rPr>
          <w:rFonts w:asciiTheme="majorHAnsi" w:hAnsiTheme="majorHAnsi" w:cstheme="majorHAnsi"/>
          <w:color w:val="000000" w:themeColor="text1"/>
          <w:sz w:val="24"/>
          <w:szCs w:val="24"/>
          <w:lang w:val="en-US"/>
        </w:rPr>
        <w:t xml:space="preserve"> passing as a by-pass and starts to be passed through the reactor from top to bottom. The temperature in the reactor </w:t>
      </w:r>
      <w:r w:rsidR="00415B16" w:rsidRPr="00E22758">
        <w:rPr>
          <w:rFonts w:asciiTheme="majorHAnsi" w:hAnsiTheme="majorHAnsi" w:cstheme="majorHAnsi"/>
          <w:color w:val="000000" w:themeColor="text1"/>
          <w:sz w:val="24"/>
          <w:szCs w:val="24"/>
          <w:lang w:val="en-US"/>
        </w:rPr>
        <w:t xml:space="preserve">was </w:t>
      </w:r>
      <w:r w:rsidR="002E76AA" w:rsidRPr="00E22758">
        <w:rPr>
          <w:rFonts w:asciiTheme="majorHAnsi" w:hAnsiTheme="majorHAnsi" w:cstheme="majorHAnsi"/>
          <w:color w:val="000000" w:themeColor="text1"/>
          <w:sz w:val="24"/>
          <w:szCs w:val="24"/>
          <w:lang w:val="en-US"/>
        </w:rPr>
        <w:t xml:space="preserve">also adjusted to the desired temperature, and after a few minutes of adaptation, the extraction </w:t>
      </w:r>
      <w:r w:rsidR="00415B16" w:rsidRPr="00E22758">
        <w:rPr>
          <w:rFonts w:asciiTheme="majorHAnsi" w:hAnsiTheme="majorHAnsi" w:cstheme="majorHAnsi"/>
          <w:color w:val="000000" w:themeColor="text1"/>
          <w:sz w:val="24"/>
          <w:szCs w:val="24"/>
          <w:lang w:val="en-US"/>
        </w:rPr>
        <w:t>wa</w:t>
      </w:r>
      <w:r w:rsidR="002E76AA" w:rsidRPr="00E22758">
        <w:rPr>
          <w:rFonts w:asciiTheme="majorHAnsi" w:hAnsiTheme="majorHAnsi" w:cstheme="majorHAnsi"/>
          <w:color w:val="000000" w:themeColor="text1"/>
          <w:sz w:val="24"/>
          <w:szCs w:val="24"/>
          <w:lang w:val="en-US"/>
        </w:rPr>
        <w:t>s considered to have started.</w:t>
      </w:r>
      <w:r w:rsidR="00B8675D" w:rsidRPr="00E22758">
        <w:rPr>
          <w:rFonts w:asciiTheme="majorHAnsi" w:hAnsiTheme="majorHAnsi" w:cstheme="majorHAnsi"/>
          <w:color w:val="000000" w:themeColor="text1"/>
          <w:sz w:val="24"/>
          <w:szCs w:val="24"/>
          <w:lang w:val="en-US"/>
        </w:rPr>
        <w:t xml:space="preserve"> The autohydrolysis liquor passe</w:t>
      </w:r>
      <w:r w:rsidR="00415B16" w:rsidRPr="00E22758">
        <w:rPr>
          <w:rFonts w:asciiTheme="majorHAnsi" w:hAnsiTheme="majorHAnsi" w:cstheme="majorHAnsi"/>
          <w:color w:val="000000" w:themeColor="text1"/>
          <w:sz w:val="24"/>
          <w:szCs w:val="24"/>
          <w:lang w:val="en-US"/>
        </w:rPr>
        <w:t>d</w:t>
      </w:r>
      <w:r w:rsidR="00B8675D" w:rsidRPr="00E22758">
        <w:rPr>
          <w:rFonts w:asciiTheme="majorHAnsi" w:hAnsiTheme="majorHAnsi" w:cstheme="majorHAnsi"/>
          <w:color w:val="000000" w:themeColor="text1"/>
          <w:sz w:val="24"/>
          <w:szCs w:val="24"/>
          <w:lang w:val="en-US"/>
        </w:rPr>
        <w:t xml:space="preserve"> through </w:t>
      </w:r>
      <w:r w:rsidR="00CB0DBE" w:rsidRPr="00E22758">
        <w:rPr>
          <w:rFonts w:asciiTheme="majorHAnsi" w:hAnsiTheme="majorHAnsi" w:cstheme="majorHAnsi"/>
          <w:color w:val="000000" w:themeColor="text1"/>
          <w:sz w:val="24"/>
          <w:szCs w:val="24"/>
          <w:lang w:val="en-US"/>
        </w:rPr>
        <w:t xml:space="preserve">three </w:t>
      </w:r>
      <w:r w:rsidR="00B8675D" w:rsidRPr="00E22758">
        <w:rPr>
          <w:rFonts w:asciiTheme="majorHAnsi" w:hAnsiTheme="majorHAnsi" w:cstheme="majorHAnsi"/>
          <w:color w:val="000000" w:themeColor="text1"/>
          <w:sz w:val="24"/>
          <w:szCs w:val="24"/>
          <w:lang w:val="en-US"/>
        </w:rPr>
        <w:t xml:space="preserve">heat exchangers to </w:t>
      </w:r>
      <w:r w:rsidR="00CB0DBE" w:rsidRPr="00E22758">
        <w:rPr>
          <w:rFonts w:asciiTheme="majorHAnsi" w:hAnsiTheme="majorHAnsi" w:cstheme="majorHAnsi"/>
          <w:color w:val="000000" w:themeColor="text1"/>
          <w:sz w:val="24"/>
          <w:szCs w:val="24"/>
          <w:lang w:val="en-US"/>
        </w:rPr>
        <w:t xml:space="preserve">be cooled down and to </w:t>
      </w:r>
      <w:r w:rsidR="00B8675D" w:rsidRPr="00E22758">
        <w:rPr>
          <w:rFonts w:asciiTheme="majorHAnsi" w:hAnsiTheme="majorHAnsi" w:cstheme="majorHAnsi"/>
          <w:color w:val="000000" w:themeColor="text1"/>
          <w:sz w:val="24"/>
          <w:szCs w:val="24"/>
          <w:lang w:val="en-US"/>
        </w:rPr>
        <w:t>recover energy by supplying it in part to the incoming fresh water stream. Finally, the extract passe</w:t>
      </w:r>
      <w:r w:rsidR="00415B16" w:rsidRPr="00E22758">
        <w:rPr>
          <w:rFonts w:asciiTheme="majorHAnsi" w:hAnsiTheme="majorHAnsi" w:cstheme="majorHAnsi"/>
          <w:color w:val="000000" w:themeColor="text1"/>
          <w:sz w:val="24"/>
          <w:szCs w:val="24"/>
          <w:lang w:val="en-US"/>
        </w:rPr>
        <w:t>d</w:t>
      </w:r>
      <w:r w:rsidR="00B8675D" w:rsidRPr="00E22758">
        <w:rPr>
          <w:rFonts w:asciiTheme="majorHAnsi" w:hAnsiTheme="majorHAnsi" w:cstheme="majorHAnsi"/>
          <w:color w:val="000000" w:themeColor="text1"/>
          <w:sz w:val="24"/>
          <w:szCs w:val="24"/>
          <w:lang w:val="en-US"/>
        </w:rPr>
        <w:t xml:space="preserve"> through a go-back pressure valve that keeps the plant pressurized. The cold extract </w:t>
      </w:r>
      <w:r w:rsidR="00415B16" w:rsidRPr="00E22758">
        <w:rPr>
          <w:rFonts w:asciiTheme="majorHAnsi" w:hAnsiTheme="majorHAnsi" w:cstheme="majorHAnsi"/>
          <w:color w:val="000000" w:themeColor="text1"/>
          <w:sz w:val="24"/>
          <w:szCs w:val="24"/>
          <w:lang w:val="en-US"/>
        </w:rPr>
        <w:t>wa</w:t>
      </w:r>
      <w:r w:rsidR="00B8675D" w:rsidRPr="00E22758">
        <w:rPr>
          <w:rFonts w:asciiTheme="majorHAnsi" w:hAnsiTheme="majorHAnsi" w:cstheme="majorHAnsi"/>
          <w:color w:val="000000" w:themeColor="text1"/>
          <w:sz w:val="24"/>
          <w:szCs w:val="24"/>
          <w:lang w:val="en-US"/>
        </w:rPr>
        <w:t xml:space="preserve">s collected in a tank. The </w:t>
      </w:r>
      <w:r w:rsidR="00B8675D" w:rsidRPr="00E22758">
        <w:rPr>
          <w:rFonts w:asciiTheme="majorHAnsi" w:hAnsiTheme="majorHAnsi" w:cstheme="majorHAnsi"/>
          <w:color w:val="000000" w:themeColor="text1"/>
          <w:sz w:val="24"/>
          <w:szCs w:val="24"/>
          <w:lang w:val="en-US"/>
        </w:rPr>
        <w:lastRenderedPageBreak/>
        <w:t>sample-taking port located at the outlet of the reactor allows following the process through the sampling at different extraction times: 0, 10, 20, 30, 40, 60 and 80 min from the beginning of the operation. The extraction temperatures were 140, 160 and 180</w:t>
      </w:r>
      <w:r w:rsidR="00E95311" w:rsidRPr="00E22758">
        <w:rPr>
          <w:rFonts w:asciiTheme="majorHAnsi" w:hAnsiTheme="majorHAnsi" w:cstheme="majorHAnsi"/>
          <w:color w:val="000000" w:themeColor="text1"/>
          <w:sz w:val="24"/>
          <w:szCs w:val="24"/>
          <w:lang w:val="en-US"/>
        </w:rPr>
        <w:t xml:space="preserve"> </w:t>
      </w:r>
      <w:r w:rsidR="00E95311" w:rsidRPr="00E22758">
        <w:rPr>
          <w:rFonts w:asciiTheme="majorHAnsi" w:hAnsiTheme="majorHAnsi" w:cstheme="majorHAnsi"/>
          <w:sz w:val="24"/>
          <w:szCs w:val="24"/>
          <w:lang w:val="en-US"/>
        </w:rPr>
        <w:t>°</w:t>
      </w:r>
      <w:r w:rsidR="00B8675D" w:rsidRPr="00E22758">
        <w:rPr>
          <w:rFonts w:asciiTheme="majorHAnsi" w:hAnsiTheme="majorHAnsi" w:cstheme="majorHAnsi"/>
          <w:color w:val="000000" w:themeColor="text1"/>
          <w:sz w:val="24"/>
          <w:szCs w:val="24"/>
          <w:lang w:val="en-US"/>
        </w:rPr>
        <w:t xml:space="preserve">C </w:t>
      </w:r>
      <w:r w:rsidR="00B8675D" w:rsidRPr="00E22758">
        <w:rPr>
          <w:rFonts w:asciiTheme="majorHAnsi" w:hAnsiTheme="majorHAnsi" w:cstheme="majorHAnsi"/>
          <w:sz w:val="24"/>
          <w:szCs w:val="24"/>
          <w:lang w:val="en-US"/>
        </w:rPr>
        <w:t>so that the se</w:t>
      </w:r>
      <w:r w:rsidR="004B1B36" w:rsidRPr="00E22758">
        <w:rPr>
          <w:rFonts w:asciiTheme="majorHAnsi" w:hAnsiTheme="majorHAnsi" w:cstheme="majorHAnsi"/>
          <w:sz w:val="24"/>
          <w:szCs w:val="24"/>
          <w:lang w:val="en-US"/>
        </w:rPr>
        <w:t>verity factor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DD39D7" w:rsidRPr="00E22758">
        <w:rPr>
          <w:rFonts w:asciiTheme="majorHAnsi" w:hAnsiTheme="majorHAnsi" w:cstheme="majorHAnsi"/>
          <w:sz w:val="24"/>
          <w:szCs w:val="24"/>
          <w:lang w:val="en-US"/>
        </w:rPr>
        <w:t>)</w:t>
      </w:r>
      <w:r w:rsidR="004B1B36" w:rsidRPr="00E22758">
        <w:rPr>
          <w:rFonts w:asciiTheme="majorHAnsi" w:hAnsiTheme="majorHAnsi" w:cstheme="majorHAnsi"/>
          <w:sz w:val="24"/>
          <w:szCs w:val="24"/>
          <w:lang w:val="en-US"/>
        </w:rPr>
        <w:t xml:space="preserve"> was in the range 2.18 </w:t>
      </w:r>
      <w:r w:rsidR="0049005E" w:rsidRPr="00E22758">
        <w:rPr>
          <w:rFonts w:asciiTheme="majorHAnsi" w:hAnsiTheme="majorHAnsi" w:cstheme="majorHAnsi"/>
          <w:sz w:val="24"/>
          <w:szCs w:val="24"/>
          <w:lang w:val="en-US"/>
        </w:rPr>
        <w:t>to</w:t>
      </w:r>
      <w:r w:rsidR="004B1B36" w:rsidRPr="00E22758">
        <w:rPr>
          <w:rFonts w:asciiTheme="majorHAnsi" w:hAnsiTheme="majorHAnsi" w:cstheme="majorHAnsi"/>
          <w:sz w:val="24"/>
          <w:szCs w:val="24"/>
          <w:lang w:val="en-US"/>
        </w:rPr>
        <w:t xml:space="preserve"> 3.08</w:t>
      </w:r>
      <w:r w:rsidR="00B8675D" w:rsidRPr="00E22758">
        <w:rPr>
          <w:rFonts w:asciiTheme="majorHAnsi" w:hAnsiTheme="majorHAnsi" w:cstheme="majorHAnsi"/>
          <w:sz w:val="24"/>
          <w:szCs w:val="24"/>
          <w:lang w:val="en-US"/>
        </w:rPr>
        <w:t xml:space="preserve"> (140</w:t>
      </w:r>
      <w:r w:rsidR="00E95311" w:rsidRPr="00E22758">
        <w:rPr>
          <w:rFonts w:asciiTheme="majorHAnsi" w:hAnsiTheme="majorHAnsi" w:cstheme="majorHAnsi"/>
          <w:sz w:val="24"/>
          <w:szCs w:val="24"/>
          <w:lang w:val="en-US"/>
        </w:rPr>
        <w:t xml:space="preserve"> °</w:t>
      </w:r>
      <w:r w:rsidR="004B1B36" w:rsidRPr="00E22758">
        <w:rPr>
          <w:rFonts w:asciiTheme="majorHAnsi" w:hAnsiTheme="majorHAnsi" w:cstheme="majorHAnsi"/>
          <w:sz w:val="24"/>
          <w:szCs w:val="24"/>
          <w:lang w:val="en-US"/>
        </w:rPr>
        <w:t xml:space="preserve">C), 2.77 </w:t>
      </w:r>
      <w:r w:rsidR="0049005E" w:rsidRPr="00E22758">
        <w:rPr>
          <w:rFonts w:asciiTheme="majorHAnsi" w:hAnsiTheme="majorHAnsi" w:cstheme="majorHAnsi"/>
          <w:sz w:val="24"/>
          <w:szCs w:val="24"/>
          <w:lang w:val="en-US"/>
        </w:rPr>
        <w:t>to</w:t>
      </w:r>
      <w:r w:rsidR="004B1B36" w:rsidRPr="00E22758">
        <w:rPr>
          <w:rFonts w:asciiTheme="majorHAnsi" w:hAnsiTheme="majorHAnsi" w:cstheme="majorHAnsi"/>
          <w:sz w:val="24"/>
          <w:szCs w:val="24"/>
          <w:lang w:val="en-US"/>
        </w:rPr>
        <w:t xml:space="preserve"> 3.67</w:t>
      </w:r>
      <w:r w:rsidR="00B8675D" w:rsidRPr="00E22758">
        <w:rPr>
          <w:rFonts w:asciiTheme="majorHAnsi" w:hAnsiTheme="majorHAnsi" w:cstheme="majorHAnsi"/>
          <w:sz w:val="24"/>
          <w:szCs w:val="24"/>
          <w:lang w:val="en-US"/>
        </w:rPr>
        <w:t xml:space="preserve"> (160</w:t>
      </w:r>
      <w:r w:rsidR="00E95311" w:rsidRPr="00E22758">
        <w:rPr>
          <w:rFonts w:asciiTheme="majorHAnsi" w:hAnsiTheme="majorHAnsi" w:cstheme="majorHAnsi"/>
          <w:sz w:val="24"/>
          <w:szCs w:val="24"/>
          <w:lang w:val="en-US"/>
        </w:rPr>
        <w:t xml:space="preserve"> °</w:t>
      </w:r>
      <w:r w:rsidR="004B1B36" w:rsidRPr="00E22758">
        <w:rPr>
          <w:rFonts w:asciiTheme="majorHAnsi" w:hAnsiTheme="majorHAnsi" w:cstheme="majorHAnsi"/>
          <w:sz w:val="24"/>
          <w:szCs w:val="24"/>
          <w:lang w:val="en-US"/>
        </w:rPr>
        <w:t xml:space="preserve">C), and 3.36 </w:t>
      </w:r>
      <w:r w:rsidR="0049005E" w:rsidRPr="00E22758">
        <w:rPr>
          <w:rFonts w:asciiTheme="majorHAnsi" w:hAnsiTheme="majorHAnsi" w:cstheme="majorHAnsi"/>
          <w:sz w:val="24"/>
          <w:szCs w:val="24"/>
          <w:lang w:val="en-US"/>
        </w:rPr>
        <w:t>to</w:t>
      </w:r>
      <w:r w:rsidR="004B1B36" w:rsidRPr="00E22758">
        <w:rPr>
          <w:rFonts w:asciiTheme="majorHAnsi" w:hAnsiTheme="majorHAnsi" w:cstheme="majorHAnsi"/>
          <w:sz w:val="24"/>
          <w:szCs w:val="24"/>
          <w:lang w:val="en-US"/>
        </w:rPr>
        <w:t xml:space="preserve"> 4.26</w:t>
      </w:r>
      <w:r w:rsidR="00B8675D" w:rsidRPr="00E22758">
        <w:rPr>
          <w:rFonts w:asciiTheme="majorHAnsi" w:hAnsiTheme="majorHAnsi" w:cstheme="majorHAnsi"/>
          <w:sz w:val="24"/>
          <w:szCs w:val="24"/>
          <w:lang w:val="en-US"/>
        </w:rPr>
        <w:t xml:space="preserve"> (180</w:t>
      </w:r>
      <w:r w:rsidR="00E95311" w:rsidRPr="00E22758">
        <w:rPr>
          <w:rFonts w:asciiTheme="majorHAnsi" w:hAnsiTheme="majorHAnsi" w:cstheme="majorHAnsi"/>
          <w:sz w:val="24"/>
          <w:szCs w:val="24"/>
          <w:lang w:val="en-US"/>
        </w:rPr>
        <w:t xml:space="preserve"> °</w:t>
      </w:r>
      <w:r w:rsidR="00B8675D" w:rsidRPr="00E22758">
        <w:rPr>
          <w:rFonts w:asciiTheme="majorHAnsi" w:hAnsiTheme="majorHAnsi" w:cstheme="majorHAnsi"/>
          <w:sz w:val="24"/>
          <w:szCs w:val="24"/>
          <w:lang w:val="en-US"/>
        </w:rPr>
        <w:t xml:space="preserve">C). </w:t>
      </w:r>
      <w:r w:rsidR="00B8675D" w:rsidRPr="00E22758">
        <w:rPr>
          <w:rFonts w:asciiTheme="majorHAnsi" w:hAnsiTheme="majorHAnsi" w:cstheme="majorHAnsi"/>
          <w:color w:val="000000" w:themeColor="text1"/>
          <w:sz w:val="24"/>
          <w:szCs w:val="24"/>
          <w:lang w:val="en-US"/>
        </w:rPr>
        <w:t>The experiments were carried out with a constant water flow of 10 L/h. The pressure was sufficient to keep the water in liquid phase (up to 18 barg). Before starting each experiment, a cold pressure test was carried out to check that there were no problems with clogging or leaks in the plant</w:t>
      </w:r>
      <w:r w:rsidR="00194642" w:rsidRPr="00E22758">
        <w:rPr>
          <w:rFonts w:asciiTheme="majorHAnsi" w:hAnsiTheme="majorHAnsi" w:cstheme="majorHAnsi"/>
          <w:color w:val="000000" w:themeColor="text1"/>
          <w:sz w:val="24"/>
          <w:szCs w:val="24"/>
          <w:lang w:val="en-US"/>
        </w:rPr>
        <w:t xml:space="preserve">. The </w:t>
      </w:r>
      <w:r w:rsidR="00CB0DBE" w:rsidRPr="00E22758">
        <w:rPr>
          <w:rFonts w:asciiTheme="majorHAnsi" w:hAnsiTheme="majorHAnsi" w:cstheme="majorHAnsi"/>
          <w:color w:val="000000" w:themeColor="text1"/>
          <w:sz w:val="24"/>
          <w:szCs w:val="24"/>
          <w:lang w:val="en-US"/>
        </w:rPr>
        <w:t>residual extracted pulp</w:t>
      </w:r>
      <w:r w:rsidR="00194642" w:rsidRPr="00E22758">
        <w:rPr>
          <w:rFonts w:asciiTheme="majorHAnsi" w:hAnsiTheme="majorHAnsi" w:cstheme="majorHAnsi"/>
          <w:color w:val="000000" w:themeColor="text1"/>
          <w:sz w:val="24"/>
          <w:szCs w:val="24"/>
          <w:lang w:val="en-US"/>
        </w:rPr>
        <w:t xml:space="preserve"> was collected from the cartridge and frozen at -25</w:t>
      </w:r>
      <w:r w:rsidR="00E95311" w:rsidRPr="00E22758">
        <w:rPr>
          <w:rFonts w:asciiTheme="majorHAnsi" w:hAnsiTheme="majorHAnsi" w:cstheme="majorHAnsi"/>
          <w:color w:val="000000" w:themeColor="text1"/>
          <w:sz w:val="24"/>
          <w:szCs w:val="24"/>
          <w:lang w:val="en-US"/>
        </w:rPr>
        <w:t xml:space="preserve"> </w:t>
      </w:r>
      <w:r w:rsidR="00E95311" w:rsidRPr="00E22758">
        <w:rPr>
          <w:rFonts w:asciiTheme="majorHAnsi" w:hAnsiTheme="majorHAnsi" w:cstheme="majorHAnsi"/>
          <w:sz w:val="24"/>
          <w:szCs w:val="24"/>
          <w:lang w:val="en-US"/>
        </w:rPr>
        <w:t>°</w:t>
      </w:r>
      <w:r w:rsidR="00194642" w:rsidRPr="00E22758">
        <w:rPr>
          <w:rFonts w:asciiTheme="majorHAnsi" w:hAnsiTheme="majorHAnsi" w:cstheme="majorHAnsi"/>
          <w:color w:val="000000" w:themeColor="text1"/>
          <w:sz w:val="24"/>
          <w:szCs w:val="24"/>
          <w:lang w:val="en-US"/>
        </w:rPr>
        <w:t>C until further characterizations and uses.</w:t>
      </w:r>
    </w:p>
    <w:p w14:paraId="6DD270DE" w14:textId="4B985B06" w:rsidR="00CC2959" w:rsidRPr="00E22758" w:rsidRDefault="00CC2959" w:rsidP="00AE325E">
      <w:pPr>
        <w:pStyle w:val="Prrafodelista"/>
        <w:numPr>
          <w:ilvl w:val="1"/>
          <w:numId w:val="6"/>
        </w:num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Analysis</w:t>
      </w:r>
    </w:p>
    <w:p w14:paraId="6DD270DF" w14:textId="1F85E7F8" w:rsidR="00CC2959" w:rsidRPr="00E22758" w:rsidRDefault="00CC2959" w:rsidP="00AE325E">
      <w:pPr>
        <w:pStyle w:val="Prrafodelista"/>
        <w:numPr>
          <w:ilvl w:val="2"/>
          <w:numId w:val="6"/>
        </w:num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Chemical characterization</w:t>
      </w:r>
    </w:p>
    <w:p w14:paraId="6DD270E1" w14:textId="03AC05AA" w:rsidR="00031BA9" w:rsidRPr="00E22758" w:rsidRDefault="008C68C8" w:rsidP="00AE325E">
      <w:pPr>
        <w:spacing w:line="276" w:lineRule="auto"/>
        <w:rPr>
          <w:rFonts w:asciiTheme="majorHAnsi" w:hAnsiTheme="majorHAnsi" w:cstheme="majorHAnsi"/>
          <w:color w:val="000000" w:themeColor="text1"/>
          <w:sz w:val="24"/>
          <w:szCs w:val="24"/>
          <w:lang w:val="en-US"/>
        </w:rPr>
      </w:pPr>
      <w:r w:rsidRPr="00E22758">
        <w:rPr>
          <w:rFonts w:asciiTheme="majorHAnsi" w:hAnsiTheme="majorHAnsi" w:cstheme="majorHAnsi"/>
          <w:color w:val="000000" w:themeColor="text1"/>
          <w:sz w:val="24"/>
          <w:szCs w:val="24"/>
          <w:lang w:val="en-US"/>
        </w:rPr>
        <w:t xml:space="preserve">Composition analysis of the liquid samples was done by High-Performance Liquid Chromatography (HPLC) as previously described by </w:t>
      </w:r>
      <w:r w:rsidRPr="00E22758">
        <w:rPr>
          <w:rFonts w:asciiTheme="majorHAnsi" w:hAnsiTheme="majorHAnsi" w:cstheme="majorHAnsi"/>
          <w:color w:val="000000" w:themeColor="text1"/>
          <w:sz w:val="24"/>
          <w:szCs w:val="24"/>
          <w:lang w:val="en-US"/>
        </w:rPr>
        <w:fldChar w:fldCharType="begin" w:fldLock="1"/>
      </w:r>
      <w:r w:rsidR="009267CF" w:rsidRPr="00E22758">
        <w:rPr>
          <w:rFonts w:asciiTheme="majorHAnsi" w:hAnsiTheme="majorHAnsi" w:cstheme="majorHAnsi"/>
          <w:color w:val="000000" w:themeColor="text1"/>
          <w:sz w:val="24"/>
          <w:szCs w:val="24"/>
          <w:lang w:val="en-US"/>
        </w:rPr>
        <w:instrText>ADDIN CSL_CITATION {"citationItems":[{"id":"ITEM-1","itemData":{"DOI":"https://doi.org/10.1016/j.biortech.2019.121940","ISSN":"0960-8524","abstract":"Spent coffee grounds are a huge residual stream from instant coffee makers. The production of spent coffee oil and molecular weight fractionated hemicellulose hydrolysates via supercritical CO2 and a hydrothermal treatment followed by concentration, separation, and purification through cascade ultrafiltration/diafiltration (30-10-5 kDa) was studied. Hemicelluloses extraction yield reached 3.49 g/100 g of dry defatted spent coffee after 40 min at 160 °C. The ultrafiltration system allowed concentrating up to 5-fold certain groups of hemicellulose, being most of them retained in the first membrane. Hemicellulose concentration and molecular weight of the feed exerted a great influence on the mass transfer through the membrane due to the formation of aggregates. However, purification through diafiltration allowed both to decrease by-products retentions from 45.6% to 8.7%, increasing the molecular weight of each fraction. Six hemicellulose products were obtained with purities between 83.7 and 97.8 wt% and weight-average molecular weights between 1641 and 49,733 Da.","author":[{"dropping-particle":"","family":"Ramos-Andrés","given":"Marta","non-dropping-particle":"","parse-names":false,"suffix":""},{"dropping-particle":"","family":"Andrés-Iglesias","given":"Cristina","non-dropping-particle":"","parse-names":false,"suffix":""},{"dropping-particle":"","family":"García-Serna","given":"Juan","non-dropping-particle":"","parse-names":false,"suffix":""}],"container-title":"Bioresource Technology","id":"ITEM-1","issued":{"date-parts":[["2019"]]},"page":"121940","title":"Production of molecular weight fractionated hemicelluloses hydrolyzates from spent coffee grounds combining hydrothermal extraction and a multistep ultrafiltration/diafiltration","type":"article-journal","volume":"292"},"uris":["http://www.mendeley.com/documents/?uuid=64106390-5e85-4e89-8a2f-c013e480d8dc"]}],"mendeley":{"formattedCitation":"(Ramos-Andrés et al., 2019)","manualFormatting":"Ramos-Andrés et al., 2019","plainTextFormattedCitation":"(Ramos-Andrés et al., 2019)","previouslyFormattedCitation":"(Ramos-Andrés et al., 2019)"},"properties":{"noteIndex":0},"schema":"https://github.com/citation-style-language/schema/raw/master/csl-citation.json"}</w:instrText>
      </w:r>
      <w:r w:rsidRPr="00E22758">
        <w:rPr>
          <w:rFonts w:asciiTheme="majorHAnsi" w:hAnsiTheme="majorHAnsi" w:cstheme="majorHAnsi"/>
          <w:color w:val="000000" w:themeColor="text1"/>
          <w:sz w:val="24"/>
          <w:szCs w:val="24"/>
          <w:lang w:val="en-US"/>
        </w:rPr>
        <w:fldChar w:fldCharType="separate"/>
      </w:r>
      <w:r w:rsidRPr="00E22758">
        <w:rPr>
          <w:rFonts w:asciiTheme="majorHAnsi" w:hAnsiTheme="majorHAnsi" w:cstheme="majorHAnsi"/>
          <w:noProof/>
          <w:color w:val="000000" w:themeColor="text1"/>
          <w:sz w:val="24"/>
          <w:szCs w:val="24"/>
          <w:lang w:val="en-US"/>
        </w:rPr>
        <w:t>Ramos-Andrés et al., 2019</w:t>
      </w:r>
      <w:r w:rsidRPr="00E22758">
        <w:rPr>
          <w:rFonts w:asciiTheme="majorHAnsi" w:hAnsiTheme="majorHAnsi" w:cstheme="majorHAnsi"/>
          <w:color w:val="000000" w:themeColor="text1"/>
          <w:sz w:val="24"/>
          <w:szCs w:val="24"/>
          <w:lang w:val="en-US"/>
        </w:rPr>
        <w:fldChar w:fldCharType="end"/>
      </w:r>
      <w:r w:rsidRPr="00E22758">
        <w:rPr>
          <w:rFonts w:asciiTheme="majorHAnsi" w:hAnsiTheme="majorHAnsi" w:cstheme="majorHAnsi"/>
          <w:color w:val="000000" w:themeColor="text1"/>
          <w:sz w:val="24"/>
          <w:szCs w:val="24"/>
          <w:lang w:val="en-US"/>
        </w:rPr>
        <w:t xml:space="preserve">. </w:t>
      </w:r>
      <w:r w:rsidR="00031BA9" w:rsidRPr="00E22758">
        <w:rPr>
          <w:rFonts w:asciiTheme="majorHAnsi" w:hAnsiTheme="majorHAnsi" w:cstheme="majorHAnsi"/>
          <w:color w:val="000000" w:themeColor="text1"/>
          <w:sz w:val="24"/>
          <w:szCs w:val="24"/>
          <w:lang w:val="en-US"/>
        </w:rPr>
        <w:t>A SUGAR SH-1011 Shodex column was used for the identification and quantification of sugars, uronic acids, aldehydes, organic acids</w:t>
      </w:r>
      <w:r w:rsidR="00655668" w:rsidRPr="00E22758">
        <w:rPr>
          <w:rFonts w:asciiTheme="majorHAnsi" w:hAnsiTheme="majorHAnsi" w:cstheme="majorHAnsi"/>
          <w:color w:val="000000" w:themeColor="text1"/>
          <w:sz w:val="24"/>
          <w:szCs w:val="24"/>
          <w:lang w:val="en-US"/>
        </w:rPr>
        <w:t xml:space="preserve">, </w:t>
      </w:r>
      <w:r w:rsidR="00031BA9" w:rsidRPr="00E22758">
        <w:rPr>
          <w:rFonts w:asciiTheme="majorHAnsi" w:hAnsiTheme="majorHAnsi" w:cstheme="majorHAnsi"/>
          <w:color w:val="000000" w:themeColor="text1"/>
          <w:sz w:val="24"/>
          <w:szCs w:val="24"/>
          <w:lang w:val="en-US"/>
        </w:rPr>
        <w:t>and degradation compounds. The column was maintained at 50</w:t>
      </w:r>
      <w:r w:rsidR="00E95311" w:rsidRPr="00E22758">
        <w:rPr>
          <w:rFonts w:asciiTheme="majorHAnsi" w:hAnsiTheme="majorHAnsi" w:cstheme="majorHAnsi"/>
          <w:color w:val="000000" w:themeColor="text1"/>
          <w:sz w:val="24"/>
          <w:szCs w:val="24"/>
          <w:lang w:val="en-US"/>
        </w:rPr>
        <w:t xml:space="preserve"> </w:t>
      </w:r>
      <w:r w:rsidR="00E95311" w:rsidRPr="00E22758">
        <w:rPr>
          <w:rFonts w:asciiTheme="majorHAnsi" w:hAnsiTheme="majorHAnsi" w:cstheme="majorHAnsi"/>
          <w:sz w:val="24"/>
          <w:szCs w:val="24"/>
          <w:lang w:val="en-US"/>
        </w:rPr>
        <w:t>°</w:t>
      </w:r>
      <w:r w:rsidR="00031BA9" w:rsidRPr="00E22758">
        <w:rPr>
          <w:rFonts w:asciiTheme="majorHAnsi" w:hAnsiTheme="majorHAnsi" w:cstheme="majorHAnsi"/>
          <w:color w:val="000000" w:themeColor="text1"/>
          <w:sz w:val="24"/>
          <w:szCs w:val="24"/>
          <w:lang w:val="en-US"/>
        </w:rPr>
        <w:t>C and the mobile phase had a flow of 0.8 ml/min of 0.01 N sulfuric acid in Milli-Q water. Degradation compounds (5-HMF and furfural) were determined with a Waters dual λ absorbance detector 2487 (210 nm and 254 nm). Sugar</w:t>
      </w:r>
      <w:r w:rsidR="00655668" w:rsidRPr="00E22758">
        <w:rPr>
          <w:rFonts w:asciiTheme="majorHAnsi" w:hAnsiTheme="majorHAnsi" w:cstheme="majorHAnsi"/>
          <w:color w:val="000000" w:themeColor="text1"/>
          <w:sz w:val="24"/>
          <w:szCs w:val="24"/>
          <w:lang w:val="en-US"/>
        </w:rPr>
        <w:t xml:space="preserve">s, uronic acids, aldehydes, </w:t>
      </w:r>
      <w:r w:rsidR="00FF237B" w:rsidRPr="00E22758">
        <w:rPr>
          <w:rFonts w:asciiTheme="majorHAnsi" w:hAnsiTheme="majorHAnsi" w:cstheme="majorHAnsi"/>
          <w:color w:val="000000" w:themeColor="text1"/>
          <w:sz w:val="24"/>
          <w:szCs w:val="24"/>
          <w:lang w:val="en-US"/>
        </w:rPr>
        <w:t xml:space="preserve">and </w:t>
      </w:r>
      <w:r w:rsidR="00031BA9" w:rsidRPr="00E22758">
        <w:rPr>
          <w:rFonts w:asciiTheme="majorHAnsi" w:hAnsiTheme="majorHAnsi" w:cstheme="majorHAnsi"/>
          <w:color w:val="000000" w:themeColor="text1"/>
          <w:sz w:val="24"/>
          <w:szCs w:val="24"/>
          <w:lang w:val="en-US"/>
        </w:rPr>
        <w:t>organic acids were identified and quantified with a Waters IR detector 2414. To determine the amount of hemicelluloses and pectins, liquid samples were subjected to a standardized hydrolysis step to break all the oligosaccharides and polysaccharides into monomers. Briefly, 15 mL of Milli-Q water and 0.8 mL of sulfuric acid (72 %) were mixed with 5 mL of the liquid sample. The solution was autoclaved at 121</w:t>
      </w:r>
      <w:r w:rsidR="00E95311" w:rsidRPr="00E22758">
        <w:rPr>
          <w:rFonts w:asciiTheme="majorHAnsi" w:hAnsiTheme="majorHAnsi" w:cstheme="majorHAnsi"/>
          <w:color w:val="000000" w:themeColor="text1"/>
          <w:sz w:val="24"/>
          <w:szCs w:val="24"/>
          <w:lang w:val="en-US"/>
        </w:rPr>
        <w:t xml:space="preserve"> </w:t>
      </w:r>
      <w:r w:rsidR="00E95311" w:rsidRPr="00E22758">
        <w:rPr>
          <w:rFonts w:asciiTheme="majorHAnsi" w:hAnsiTheme="majorHAnsi" w:cstheme="majorHAnsi"/>
          <w:sz w:val="24"/>
          <w:szCs w:val="24"/>
          <w:lang w:val="en-US"/>
        </w:rPr>
        <w:t>°</w:t>
      </w:r>
      <w:r w:rsidR="00031BA9" w:rsidRPr="00E22758">
        <w:rPr>
          <w:rFonts w:asciiTheme="majorHAnsi" w:hAnsiTheme="majorHAnsi" w:cstheme="majorHAnsi"/>
          <w:color w:val="000000" w:themeColor="text1"/>
          <w:sz w:val="24"/>
          <w:szCs w:val="24"/>
          <w:lang w:val="en-US"/>
        </w:rPr>
        <w:t xml:space="preserve">C for 1 h. </w:t>
      </w:r>
      <w:r w:rsidR="00A17FAE" w:rsidRPr="00E22758">
        <w:rPr>
          <w:rFonts w:asciiTheme="majorHAnsi" w:hAnsiTheme="majorHAnsi" w:cstheme="majorHAnsi"/>
          <w:color w:val="000000" w:themeColor="text1"/>
          <w:sz w:val="24"/>
          <w:szCs w:val="24"/>
          <w:lang w:val="en-US"/>
        </w:rPr>
        <w:t>Hydrolyzed</w:t>
      </w:r>
      <w:r w:rsidR="00031BA9" w:rsidRPr="00E22758">
        <w:rPr>
          <w:rFonts w:asciiTheme="majorHAnsi" w:hAnsiTheme="majorHAnsi" w:cstheme="majorHAnsi"/>
          <w:color w:val="000000" w:themeColor="text1"/>
          <w:sz w:val="24"/>
          <w:szCs w:val="24"/>
          <w:lang w:val="en-US"/>
        </w:rPr>
        <w:t xml:space="preserve"> samples were neutralized with CaCO</w:t>
      </w:r>
      <w:r w:rsidR="00031BA9" w:rsidRPr="00E22758">
        <w:rPr>
          <w:rFonts w:asciiTheme="majorHAnsi" w:hAnsiTheme="majorHAnsi" w:cstheme="majorHAnsi"/>
          <w:color w:val="000000" w:themeColor="text1"/>
          <w:sz w:val="24"/>
          <w:szCs w:val="24"/>
          <w:vertAlign w:val="subscript"/>
          <w:lang w:val="en-US"/>
        </w:rPr>
        <w:t>3</w:t>
      </w:r>
      <w:r w:rsidR="00031BA9" w:rsidRPr="00E22758">
        <w:rPr>
          <w:rFonts w:asciiTheme="majorHAnsi" w:hAnsiTheme="majorHAnsi" w:cstheme="majorHAnsi"/>
          <w:color w:val="000000" w:themeColor="text1"/>
          <w:sz w:val="24"/>
          <w:szCs w:val="24"/>
          <w:lang w:val="en-US"/>
        </w:rPr>
        <w:t xml:space="preserve"> and filtered (Pore size 0.22 μm, diameter 25 mm, Nylon; FILTER-LAB) before the HPLC analysis. </w:t>
      </w:r>
      <w:bookmarkStart w:id="13" w:name="_Hlk50236889"/>
      <w:r w:rsidR="0096393C" w:rsidRPr="00E22758">
        <w:rPr>
          <w:rFonts w:asciiTheme="majorHAnsi" w:hAnsiTheme="majorHAnsi" w:cstheme="majorHAnsi"/>
          <w:color w:val="000000" w:themeColor="text1"/>
          <w:sz w:val="24"/>
          <w:szCs w:val="24"/>
          <w:lang w:val="en-US"/>
        </w:rPr>
        <w:t xml:space="preserve">The standards employed for the analysis were: sucrose (99%), galacturonic acid (97%), glucose (99%), galactose (99%), fructose (99%), arabinose (99%), glycolaldehyde (99%), formic acid (98%), acetic acid (98%), levulinic acid (98%), acrylic acid (99%), 5-hydroxymethylfurfural (99%), and furfural (99%), all of them from Sigma-Aldrich. </w:t>
      </w:r>
      <w:bookmarkEnd w:id="13"/>
      <w:r w:rsidR="00031BA9" w:rsidRPr="00E22758">
        <w:rPr>
          <w:rFonts w:asciiTheme="majorHAnsi" w:hAnsiTheme="majorHAnsi" w:cstheme="majorHAnsi"/>
          <w:color w:val="000000" w:themeColor="text1"/>
          <w:sz w:val="24"/>
          <w:szCs w:val="24"/>
          <w:lang w:val="en-US"/>
        </w:rPr>
        <w:t xml:space="preserve">The concentration of hemicelluloses was calculated using anhydrous corrections of 0.9 and 0.88 for galactose and arabinose, respectively. For pectins, composed of galacturonic acid, the factor of 0.9 was used. </w:t>
      </w:r>
    </w:p>
    <w:p w14:paraId="6DD270E2" w14:textId="22AB3B0B" w:rsidR="00CC2959" w:rsidRPr="00E22758" w:rsidRDefault="00CC2959" w:rsidP="00AE325E">
      <w:pPr>
        <w:pStyle w:val="Prrafodelista"/>
        <w:numPr>
          <w:ilvl w:val="2"/>
          <w:numId w:val="6"/>
        </w:num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Molecular size distribution</w:t>
      </w:r>
    </w:p>
    <w:p w14:paraId="7A84EC66" w14:textId="2E7C6F22" w:rsidR="00655668" w:rsidRPr="00E22758" w:rsidRDefault="00E42F08" w:rsidP="00AE325E">
      <w:pPr>
        <w:spacing w:line="276" w:lineRule="auto"/>
        <w:rPr>
          <w:rFonts w:asciiTheme="majorHAnsi" w:hAnsiTheme="majorHAnsi" w:cstheme="majorHAnsi"/>
          <w:color w:val="000000" w:themeColor="text1"/>
          <w:sz w:val="24"/>
          <w:szCs w:val="24"/>
          <w:lang w:val="en-US"/>
        </w:rPr>
      </w:pPr>
      <w:r w:rsidRPr="00E22758">
        <w:rPr>
          <w:rFonts w:asciiTheme="majorHAnsi" w:hAnsiTheme="majorHAnsi" w:cstheme="majorHAnsi"/>
          <w:color w:val="000000" w:themeColor="text1"/>
          <w:sz w:val="24"/>
          <w:szCs w:val="24"/>
          <w:lang w:val="en-US"/>
        </w:rPr>
        <w:t xml:space="preserve">Molecular size </w:t>
      </w:r>
      <w:r w:rsidR="00655668" w:rsidRPr="00E22758">
        <w:rPr>
          <w:rFonts w:asciiTheme="majorHAnsi" w:hAnsiTheme="majorHAnsi" w:cstheme="majorHAnsi"/>
          <w:color w:val="000000" w:themeColor="text1"/>
          <w:sz w:val="24"/>
          <w:szCs w:val="24"/>
          <w:lang w:val="en-US"/>
        </w:rPr>
        <w:t xml:space="preserve">characterization </w:t>
      </w:r>
      <w:r w:rsidRPr="00E22758">
        <w:rPr>
          <w:rFonts w:asciiTheme="majorHAnsi" w:hAnsiTheme="majorHAnsi" w:cstheme="majorHAnsi"/>
          <w:color w:val="000000" w:themeColor="text1"/>
          <w:sz w:val="24"/>
          <w:szCs w:val="24"/>
          <w:lang w:val="en-US"/>
        </w:rPr>
        <w:t xml:space="preserve">was carried out by Size Exclusion Chromatography (HPLC-SEC) using the method previously described by </w:t>
      </w:r>
      <w:r w:rsidRPr="00E22758">
        <w:rPr>
          <w:rFonts w:asciiTheme="majorHAnsi" w:hAnsiTheme="majorHAnsi" w:cstheme="majorHAnsi"/>
          <w:color w:val="000000" w:themeColor="text1"/>
          <w:sz w:val="24"/>
          <w:szCs w:val="24"/>
          <w:lang w:val="en-US"/>
        </w:rPr>
        <w:fldChar w:fldCharType="begin" w:fldLock="1"/>
      </w:r>
      <w:r w:rsidR="00655668" w:rsidRPr="00E22758">
        <w:rPr>
          <w:rFonts w:asciiTheme="majorHAnsi" w:hAnsiTheme="majorHAnsi" w:cstheme="majorHAnsi"/>
          <w:color w:val="000000" w:themeColor="text1"/>
          <w:sz w:val="24"/>
          <w:szCs w:val="24"/>
          <w:lang w:val="en-US"/>
        </w:rPr>
        <w:instrText>ADDIN CSL_CITATION {"citationItems":[{"id":"ITEM-1","itemData":{"DOI":"https://doi.org/10.1016/j.biortech.2019.121940","ISSN":"0960-8524","abstract":"Spent coffee grounds are a huge residual stream from instant coffee makers. The production of spent coffee oil and molecular weight fractionated hemicellulose hydrolysates via supercritical CO2 and a hydrothermal treatment followed by concentration, separation, and purification through cascade ultrafiltration/diafiltration (30-10-5 kDa) was studied. Hemicelluloses extraction yield reached 3.49 g/100 g of dry defatted spent coffee after 40 min at 160 °C. The ultrafiltration system allowed concentrating up to 5-fold certain groups of hemicellulose, being most of them retained in the first membrane. Hemicellulose concentration and molecular weight of the feed exerted a great influence on the mass transfer through the membrane due to the formation of aggregates. However, purification through diafiltration allowed both to decrease by-products retentions from 45.6% to 8.7%, increasing the molecular weight of each fraction. Six hemicellulose products were obtained with purities between 83.7 and 97.8 wt% and weight-average molecular weights between 1641 and 49,733 Da.","author":[{"dropping-particle":"","family":"Ramos-Andrés","given":"Marta","non-dropping-particle":"","parse-names":false,"suffix":""},{"dropping-particle":"","family":"Andrés-Iglesias","given":"Cristina","non-dropping-particle":"","parse-names":false,"suffix":""},{"dropping-particle":"","family":"García-Serna","given":"Juan","non-dropping-particle":"","parse-names":false,"suffix":""}],"container-title":"Bioresource Technology","id":"ITEM-1","issued":{"date-parts":[["2019"]]},"page":"121940","title":"Production of molecular weight fractionated hemicelluloses hydrolyzates from spent coffee grounds combining hydrothermal extraction and a multistep ultrafiltration/diafiltration","type":"article-journal","volume":"292"},"uris":["http://www.mendeley.com/documents/?uuid=64106390-5e85-4e89-8a2f-c013e480d8dc"]}],"mendeley":{"formattedCitation":"(Ramos-Andrés et al., 2019)","manualFormatting":"Ramos-Andrés et al., 2019","plainTextFormattedCitation":"(Ramos-Andrés et al., 2019)","previouslyFormattedCitation":"(Ramos-Andrés et al., 2019)"},"properties":{"noteIndex":0},"schema":"https://github.com/citation-style-language/schema/raw/master/csl-citation.json"}</w:instrText>
      </w:r>
      <w:r w:rsidRPr="00E22758">
        <w:rPr>
          <w:rFonts w:asciiTheme="majorHAnsi" w:hAnsiTheme="majorHAnsi" w:cstheme="majorHAnsi"/>
          <w:color w:val="000000" w:themeColor="text1"/>
          <w:sz w:val="24"/>
          <w:szCs w:val="24"/>
          <w:lang w:val="en-US"/>
        </w:rPr>
        <w:fldChar w:fldCharType="separate"/>
      </w:r>
      <w:r w:rsidRPr="00E22758">
        <w:rPr>
          <w:rFonts w:asciiTheme="majorHAnsi" w:hAnsiTheme="majorHAnsi" w:cstheme="majorHAnsi"/>
          <w:noProof/>
          <w:color w:val="000000" w:themeColor="text1"/>
          <w:sz w:val="24"/>
          <w:szCs w:val="24"/>
          <w:lang w:val="en-US"/>
        </w:rPr>
        <w:t>Ramos-Andrés et al., 2019</w:t>
      </w:r>
      <w:r w:rsidRPr="00E22758">
        <w:rPr>
          <w:rFonts w:asciiTheme="majorHAnsi" w:hAnsiTheme="majorHAnsi" w:cstheme="majorHAnsi"/>
          <w:color w:val="000000" w:themeColor="text1"/>
          <w:sz w:val="24"/>
          <w:szCs w:val="24"/>
          <w:lang w:val="en-US"/>
        </w:rPr>
        <w:fldChar w:fldCharType="end"/>
      </w:r>
      <w:r w:rsidRPr="00E22758">
        <w:rPr>
          <w:rFonts w:asciiTheme="majorHAnsi" w:hAnsiTheme="majorHAnsi" w:cstheme="majorHAnsi"/>
          <w:color w:val="000000" w:themeColor="text1"/>
          <w:sz w:val="24"/>
          <w:szCs w:val="24"/>
          <w:lang w:val="en-US"/>
        </w:rPr>
        <w:t>. It was used a GPC column (SB-803 HQ; Shodex) protected by a guard column (SB-G; Shodex). The column was maintained at 35</w:t>
      </w:r>
      <w:r w:rsidR="00E95311" w:rsidRPr="00E22758">
        <w:rPr>
          <w:rFonts w:asciiTheme="majorHAnsi" w:hAnsiTheme="majorHAnsi" w:cstheme="majorHAnsi"/>
          <w:color w:val="000000" w:themeColor="text1"/>
          <w:sz w:val="24"/>
          <w:szCs w:val="24"/>
          <w:lang w:val="en-US"/>
        </w:rPr>
        <w:t xml:space="preserve"> </w:t>
      </w:r>
      <w:r w:rsidR="00E95311" w:rsidRPr="00E22758">
        <w:rPr>
          <w:rFonts w:asciiTheme="majorHAnsi" w:hAnsiTheme="majorHAnsi" w:cstheme="majorHAnsi"/>
          <w:sz w:val="24"/>
          <w:szCs w:val="24"/>
          <w:lang w:val="en-US"/>
        </w:rPr>
        <w:t>°</w:t>
      </w:r>
      <w:r w:rsidRPr="00E22758">
        <w:rPr>
          <w:rFonts w:asciiTheme="majorHAnsi" w:hAnsiTheme="majorHAnsi" w:cstheme="majorHAnsi"/>
          <w:color w:val="000000" w:themeColor="text1"/>
          <w:sz w:val="24"/>
          <w:szCs w:val="24"/>
          <w:lang w:val="en-US"/>
        </w:rPr>
        <w:t>C. A flow rate of 0.5 ml/min (NaNO</w:t>
      </w:r>
      <w:r w:rsidRPr="00E22758">
        <w:rPr>
          <w:rFonts w:asciiTheme="majorHAnsi" w:hAnsiTheme="majorHAnsi" w:cstheme="majorHAnsi"/>
          <w:color w:val="000000" w:themeColor="text1"/>
          <w:sz w:val="24"/>
          <w:szCs w:val="24"/>
          <w:vertAlign w:val="subscript"/>
          <w:lang w:val="en-US"/>
        </w:rPr>
        <w:t>3</w:t>
      </w:r>
      <w:r w:rsidRPr="00E22758">
        <w:rPr>
          <w:rFonts w:asciiTheme="majorHAnsi" w:hAnsiTheme="majorHAnsi" w:cstheme="majorHAnsi"/>
          <w:color w:val="000000" w:themeColor="text1"/>
          <w:sz w:val="24"/>
          <w:szCs w:val="24"/>
          <w:lang w:val="en-US"/>
        </w:rPr>
        <w:t xml:space="preserve"> 0.1 M + NaN</w:t>
      </w:r>
      <w:r w:rsidRPr="00E22758">
        <w:rPr>
          <w:rFonts w:asciiTheme="majorHAnsi" w:hAnsiTheme="majorHAnsi" w:cstheme="majorHAnsi"/>
          <w:color w:val="000000" w:themeColor="text1"/>
          <w:sz w:val="24"/>
          <w:szCs w:val="24"/>
          <w:vertAlign w:val="subscript"/>
          <w:lang w:val="en-US"/>
        </w:rPr>
        <w:t>3</w:t>
      </w:r>
      <w:r w:rsidRPr="00E22758">
        <w:rPr>
          <w:rFonts w:asciiTheme="majorHAnsi" w:hAnsiTheme="majorHAnsi" w:cstheme="majorHAnsi"/>
          <w:color w:val="000000" w:themeColor="text1"/>
          <w:sz w:val="24"/>
          <w:szCs w:val="24"/>
          <w:lang w:val="en-US"/>
        </w:rPr>
        <w:t xml:space="preserve"> 0.02% in Milli-Q water) was used as mobile phase</w:t>
      </w:r>
      <w:r w:rsidR="009D7430" w:rsidRPr="00E22758">
        <w:rPr>
          <w:rFonts w:asciiTheme="majorHAnsi" w:hAnsiTheme="majorHAnsi" w:cstheme="majorHAnsi"/>
          <w:color w:val="000000" w:themeColor="text1"/>
          <w:sz w:val="24"/>
          <w:szCs w:val="24"/>
          <w:lang w:val="en-US"/>
        </w:rPr>
        <w:t xml:space="preserve">. The molecular weight distribution of </w:t>
      </w:r>
      <w:r w:rsidR="009D7430" w:rsidRPr="00E22758">
        <w:rPr>
          <w:rFonts w:asciiTheme="majorHAnsi" w:hAnsiTheme="majorHAnsi" w:cstheme="majorHAnsi"/>
          <w:color w:val="000000" w:themeColor="text1"/>
          <w:sz w:val="24"/>
          <w:szCs w:val="24"/>
          <w:lang w:val="en-US"/>
        </w:rPr>
        <w:lastRenderedPageBreak/>
        <w:t>hemicelluloses and pectin was determined using a Waters IR detector 2414. The calibration curve was calculated with a set of 5 pullulan standards (STANDARD P-82; Shodex) dissolved in Milli-Q water, ranged between 6.1 and 113 kDa of weight-average molecular weight.</w:t>
      </w:r>
      <w:r w:rsidR="001A2728" w:rsidRPr="00E22758">
        <w:rPr>
          <w:rFonts w:asciiTheme="majorHAnsi" w:hAnsiTheme="majorHAnsi" w:cstheme="majorHAnsi"/>
          <w:color w:val="000000" w:themeColor="text1"/>
          <w:sz w:val="24"/>
          <w:szCs w:val="24"/>
          <w:lang w:val="en-US"/>
        </w:rPr>
        <w:t xml:space="preserve"> </w:t>
      </w:r>
      <w:r w:rsidR="00655668" w:rsidRPr="00E22758">
        <w:rPr>
          <w:rFonts w:asciiTheme="majorHAnsi" w:hAnsiTheme="majorHAnsi" w:cstheme="majorHAnsi"/>
          <w:color w:val="000000" w:themeColor="text1"/>
          <w:sz w:val="24"/>
          <w:szCs w:val="24"/>
          <w:lang w:val="en-US"/>
        </w:rPr>
        <w:t>Assuming that the concentration of the different molecular weight group of compounds is proportional to the signal of the refraction index (RI) detector, chromatographic curves were integrated and the area under the curve of the RI detector intensity was divided into different regions. Following this strategy, hemicelluloses and pectins can be classified depending on their molecular weight in different groups: (</w:t>
      </w:r>
      <w:r w:rsidR="000B6289" w:rsidRPr="00E22758">
        <w:rPr>
          <w:rFonts w:asciiTheme="majorHAnsi" w:hAnsiTheme="majorHAnsi" w:cstheme="majorHAnsi"/>
          <w:color w:val="000000" w:themeColor="text1"/>
          <w:sz w:val="24"/>
          <w:szCs w:val="24"/>
          <w:lang w:val="en-US"/>
        </w:rPr>
        <w:t>1</w:t>
      </w:r>
      <w:r w:rsidR="00655668" w:rsidRPr="00E22758">
        <w:rPr>
          <w:rFonts w:asciiTheme="majorHAnsi" w:hAnsiTheme="majorHAnsi" w:cstheme="majorHAnsi"/>
          <w:color w:val="000000" w:themeColor="text1"/>
          <w:sz w:val="24"/>
          <w:szCs w:val="24"/>
          <w:lang w:val="en-US"/>
        </w:rPr>
        <w:t>) penta</w:t>
      </w:r>
      <w:r w:rsidR="00FF237B" w:rsidRPr="00E22758">
        <w:rPr>
          <w:rFonts w:asciiTheme="majorHAnsi" w:hAnsiTheme="majorHAnsi" w:cstheme="majorHAnsi"/>
          <w:color w:val="000000" w:themeColor="text1"/>
          <w:sz w:val="24"/>
          <w:szCs w:val="24"/>
          <w:lang w:val="en-US"/>
        </w:rPr>
        <w:t>mers</w:t>
      </w:r>
      <w:r w:rsidR="00655668" w:rsidRPr="00E22758">
        <w:rPr>
          <w:rFonts w:asciiTheme="majorHAnsi" w:hAnsiTheme="majorHAnsi" w:cstheme="majorHAnsi"/>
          <w:color w:val="000000" w:themeColor="text1"/>
          <w:sz w:val="24"/>
          <w:szCs w:val="24"/>
          <w:lang w:val="en-US"/>
        </w:rPr>
        <w:t>, (</w:t>
      </w:r>
      <w:r w:rsidR="000B6289" w:rsidRPr="00E22758">
        <w:rPr>
          <w:rFonts w:asciiTheme="majorHAnsi" w:hAnsiTheme="majorHAnsi" w:cstheme="majorHAnsi"/>
          <w:color w:val="000000" w:themeColor="text1"/>
          <w:sz w:val="24"/>
          <w:szCs w:val="24"/>
          <w:lang w:val="en-US"/>
        </w:rPr>
        <w:t>2</w:t>
      </w:r>
      <w:r w:rsidR="00655668" w:rsidRPr="00E22758">
        <w:rPr>
          <w:rFonts w:asciiTheme="majorHAnsi" w:hAnsiTheme="majorHAnsi" w:cstheme="majorHAnsi"/>
          <w:color w:val="000000" w:themeColor="text1"/>
          <w:sz w:val="24"/>
          <w:szCs w:val="24"/>
          <w:lang w:val="en-US"/>
        </w:rPr>
        <w:t>) hexa</w:t>
      </w:r>
      <w:r w:rsidR="00FF237B" w:rsidRPr="00E22758">
        <w:rPr>
          <w:rFonts w:asciiTheme="majorHAnsi" w:hAnsiTheme="majorHAnsi" w:cstheme="majorHAnsi"/>
          <w:color w:val="000000" w:themeColor="text1"/>
          <w:sz w:val="24"/>
          <w:szCs w:val="24"/>
          <w:lang w:val="en-US"/>
        </w:rPr>
        <w:t>mers</w:t>
      </w:r>
      <w:r w:rsidR="00655668" w:rsidRPr="00E22758">
        <w:rPr>
          <w:rFonts w:asciiTheme="majorHAnsi" w:hAnsiTheme="majorHAnsi" w:cstheme="majorHAnsi"/>
          <w:color w:val="000000" w:themeColor="text1"/>
          <w:sz w:val="24"/>
          <w:szCs w:val="24"/>
          <w:lang w:val="en-US"/>
        </w:rPr>
        <w:t>, (</w:t>
      </w:r>
      <w:r w:rsidR="000B6289" w:rsidRPr="00E22758">
        <w:rPr>
          <w:rFonts w:asciiTheme="majorHAnsi" w:hAnsiTheme="majorHAnsi" w:cstheme="majorHAnsi"/>
          <w:color w:val="000000" w:themeColor="text1"/>
          <w:sz w:val="24"/>
          <w:szCs w:val="24"/>
          <w:lang w:val="en-US"/>
        </w:rPr>
        <w:t>3</w:t>
      </w:r>
      <w:r w:rsidR="00655668" w:rsidRPr="00E22758">
        <w:rPr>
          <w:rFonts w:asciiTheme="majorHAnsi" w:hAnsiTheme="majorHAnsi" w:cstheme="majorHAnsi"/>
          <w:color w:val="000000" w:themeColor="text1"/>
          <w:sz w:val="24"/>
          <w:szCs w:val="24"/>
          <w:lang w:val="en-US"/>
        </w:rPr>
        <w:t>) 1-5 kDa, (</w:t>
      </w:r>
      <w:r w:rsidR="000B6289" w:rsidRPr="00E22758">
        <w:rPr>
          <w:rFonts w:asciiTheme="majorHAnsi" w:hAnsiTheme="majorHAnsi" w:cstheme="majorHAnsi"/>
          <w:color w:val="000000" w:themeColor="text1"/>
          <w:sz w:val="24"/>
          <w:szCs w:val="24"/>
          <w:lang w:val="en-US"/>
        </w:rPr>
        <w:t>4</w:t>
      </w:r>
      <w:r w:rsidR="00655668" w:rsidRPr="00E22758">
        <w:rPr>
          <w:rFonts w:asciiTheme="majorHAnsi" w:hAnsiTheme="majorHAnsi" w:cstheme="majorHAnsi"/>
          <w:color w:val="000000" w:themeColor="text1"/>
          <w:sz w:val="24"/>
          <w:szCs w:val="24"/>
          <w:lang w:val="en-US"/>
        </w:rPr>
        <w:t>) 5-10 kDa, (</w:t>
      </w:r>
      <w:r w:rsidR="000B6289" w:rsidRPr="00E22758">
        <w:rPr>
          <w:rFonts w:asciiTheme="majorHAnsi" w:hAnsiTheme="majorHAnsi" w:cstheme="majorHAnsi"/>
          <w:color w:val="000000" w:themeColor="text1"/>
          <w:sz w:val="24"/>
          <w:szCs w:val="24"/>
          <w:lang w:val="en-US"/>
        </w:rPr>
        <w:t>5</w:t>
      </w:r>
      <w:r w:rsidR="00655668" w:rsidRPr="00E22758">
        <w:rPr>
          <w:rFonts w:asciiTheme="majorHAnsi" w:hAnsiTheme="majorHAnsi" w:cstheme="majorHAnsi"/>
          <w:color w:val="000000" w:themeColor="text1"/>
          <w:sz w:val="24"/>
          <w:szCs w:val="24"/>
          <w:lang w:val="en-US"/>
        </w:rPr>
        <w:t>) 10-30 kDa, and (</w:t>
      </w:r>
      <w:r w:rsidR="000B6289" w:rsidRPr="00E22758">
        <w:rPr>
          <w:rFonts w:asciiTheme="majorHAnsi" w:hAnsiTheme="majorHAnsi" w:cstheme="majorHAnsi"/>
          <w:color w:val="000000" w:themeColor="text1"/>
          <w:sz w:val="24"/>
          <w:szCs w:val="24"/>
          <w:lang w:val="en-US"/>
        </w:rPr>
        <w:t>6</w:t>
      </w:r>
      <w:r w:rsidR="00655668" w:rsidRPr="00E22758">
        <w:rPr>
          <w:rFonts w:asciiTheme="majorHAnsi" w:hAnsiTheme="majorHAnsi" w:cstheme="majorHAnsi"/>
          <w:color w:val="000000" w:themeColor="text1"/>
          <w:sz w:val="24"/>
          <w:szCs w:val="24"/>
          <w:lang w:val="en-US"/>
        </w:rPr>
        <w:t>) &gt;30 kDa</w:t>
      </w:r>
      <w:r w:rsidR="00FF237B" w:rsidRPr="00E22758">
        <w:rPr>
          <w:rFonts w:asciiTheme="majorHAnsi" w:hAnsiTheme="majorHAnsi" w:cstheme="majorHAnsi"/>
          <w:color w:val="000000" w:themeColor="text1"/>
          <w:sz w:val="24"/>
          <w:szCs w:val="24"/>
          <w:lang w:val="en-US"/>
        </w:rPr>
        <w:t>.</w:t>
      </w:r>
      <w:r w:rsidR="00655668" w:rsidRPr="00E22758">
        <w:rPr>
          <w:rFonts w:asciiTheme="majorHAnsi" w:hAnsiTheme="majorHAnsi" w:cstheme="majorHAnsi"/>
          <w:color w:val="000000" w:themeColor="text1"/>
          <w:sz w:val="24"/>
          <w:szCs w:val="24"/>
          <w:lang w:val="en-US"/>
        </w:rPr>
        <w:t xml:space="preserve"> The groups of </w:t>
      </w:r>
      <w:r w:rsidR="00574722" w:rsidRPr="00E22758">
        <w:rPr>
          <w:rFonts w:asciiTheme="majorHAnsi" w:hAnsiTheme="majorHAnsi" w:cstheme="majorHAnsi"/>
          <w:color w:val="000000" w:themeColor="text1"/>
          <w:sz w:val="24"/>
          <w:szCs w:val="24"/>
          <w:lang w:val="en-US"/>
        </w:rPr>
        <w:t>trimers and tetramers</w:t>
      </w:r>
      <w:r w:rsidR="00655668" w:rsidRPr="00E22758">
        <w:rPr>
          <w:rFonts w:asciiTheme="majorHAnsi" w:hAnsiTheme="majorHAnsi" w:cstheme="majorHAnsi"/>
          <w:color w:val="000000" w:themeColor="text1"/>
          <w:sz w:val="24"/>
          <w:szCs w:val="24"/>
          <w:lang w:val="en-US"/>
        </w:rPr>
        <w:t xml:space="preserve"> were extremely low and their presence was </w:t>
      </w:r>
      <w:r w:rsidR="00D00669" w:rsidRPr="00E22758">
        <w:rPr>
          <w:rFonts w:asciiTheme="majorHAnsi" w:hAnsiTheme="majorHAnsi" w:cstheme="majorHAnsi"/>
          <w:color w:val="000000" w:themeColor="text1"/>
          <w:sz w:val="24"/>
          <w:szCs w:val="24"/>
          <w:lang w:val="en-US"/>
        </w:rPr>
        <w:t>neglected</w:t>
      </w:r>
      <w:r w:rsidR="00655668" w:rsidRPr="00E22758">
        <w:rPr>
          <w:rFonts w:asciiTheme="majorHAnsi" w:hAnsiTheme="majorHAnsi" w:cstheme="majorHAnsi"/>
          <w:color w:val="000000" w:themeColor="text1"/>
          <w:sz w:val="24"/>
          <w:szCs w:val="24"/>
          <w:lang w:val="en-US"/>
        </w:rPr>
        <w:t>.</w:t>
      </w:r>
    </w:p>
    <w:p w14:paraId="6DD270E5" w14:textId="4B836E12" w:rsidR="00CC2959" w:rsidRPr="00E22758" w:rsidRDefault="00CC2959" w:rsidP="00AE325E">
      <w:pPr>
        <w:pStyle w:val="Prrafodelista"/>
        <w:numPr>
          <w:ilvl w:val="2"/>
          <w:numId w:val="6"/>
        </w:num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Structural characterization (FTIR, TGA, SEM)</w:t>
      </w:r>
    </w:p>
    <w:p w14:paraId="52CD4659" w14:textId="0A3E6ED3" w:rsidR="009440E4" w:rsidRPr="00E22758" w:rsidRDefault="00C402A5" w:rsidP="00AE325E">
      <w:pPr>
        <w:spacing w:line="276" w:lineRule="auto"/>
        <w:rPr>
          <w:rFonts w:asciiTheme="majorHAnsi" w:hAnsiTheme="majorHAnsi" w:cstheme="majorHAnsi"/>
          <w:color w:val="000000" w:themeColor="text1"/>
          <w:sz w:val="24"/>
          <w:szCs w:val="24"/>
          <w:lang w:val="en-US"/>
        </w:rPr>
      </w:pPr>
      <w:r w:rsidRPr="00E22758">
        <w:rPr>
          <w:rFonts w:asciiTheme="majorHAnsi" w:hAnsiTheme="majorHAnsi" w:cstheme="majorHAnsi"/>
          <w:color w:val="000000" w:themeColor="text1"/>
          <w:sz w:val="24"/>
          <w:szCs w:val="24"/>
          <w:lang w:val="en-US"/>
        </w:rPr>
        <w:t>The extraction of hemicelluloses and pectins from carrot pulp was analyzed by changes in the molecular structure of carrot pulp before and after treatment</w:t>
      </w:r>
      <w:r w:rsidR="009440E4" w:rsidRPr="00E22758">
        <w:rPr>
          <w:rFonts w:asciiTheme="majorHAnsi" w:hAnsiTheme="majorHAnsi" w:cstheme="majorHAnsi"/>
          <w:color w:val="000000" w:themeColor="text1"/>
          <w:sz w:val="24"/>
          <w:szCs w:val="24"/>
          <w:lang w:val="en-US"/>
        </w:rPr>
        <w:t xml:space="preserve"> at 180</w:t>
      </w:r>
      <w:r w:rsidR="00E95311" w:rsidRPr="00E22758">
        <w:rPr>
          <w:rFonts w:asciiTheme="majorHAnsi" w:hAnsiTheme="majorHAnsi" w:cstheme="majorHAnsi"/>
          <w:color w:val="000000" w:themeColor="text1"/>
          <w:sz w:val="24"/>
          <w:szCs w:val="24"/>
          <w:lang w:val="en-US"/>
        </w:rPr>
        <w:t xml:space="preserve"> °</w:t>
      </w:r>
      <w:r w:rsidR="009440E4" w:rsidRPr="00E22758">
        <w:rPr>
          <w:rFonts w:asciiTheme="majorHAnsi" w:hAnsiTheme="majorHAnsi" w:cstheme="majorHAnsi"/>
          <w:color w:val="000000" w:themeColor="text1"/>
          <w:sz w:val="24"/>
          <w:szCs w:val="24"/>
          <w:lang w:val="en-US"/>
        </w:rPr>
        <w:t>C</w:t>
      </w:r>
      <w:r w:rsidRPr="00E22758">
        <w:rPr>
          <w:rFonts w:asciiTheme="majorHAnsi" w:hAnsiTheme="majorHAnsi" w:cstheme="majorHAnsi"/>
          <w:color w:val="000000" w:themeColor="text1"/>
          <w:sz w:val="24"/>
          <w:szCs w:val="24"/>
          <w:lang w:val="en-US"/>
        </w:rPr>
        <w:t>. The moisture in the pulp was removed by freeze-drying before analysis.</w:t>
      </w:r>
      <w:r w:rsidR="009440E4" w:rsidRPr="00E22758">
        <w:rPr>
          <w:rFonts w:asciiTheme="majorHAnsi" w:hAnsiTheme="majorHAnsi" w:cstheme="majorHAnsi"/>
          <w:color w:val="000000" w:themeColor="text1"/>
          <w:sz w:val="24"/>
          <w:szCs w:val="24"/>
          <w:lang w:val="en-US"/>
        </w:rPr>
        <w:t xml:space="preserve"> </w:t>
      </w:r>
    </w:p>
    <w:p w14:paraId="518482CF" w14:textId="2810A7B0" w:rsidR="009440E4" w:rsidRPr="00E22758" w:rsidRDefault="009440E4" w:rsidP="00AE325E">
      <w:pPr>
        <w:spacing w:line="276" w:lineRule="auto"/>
        <w:rPr>
          <w:rFonts w:asciiTheme="majorHAnsi" w:hAnsiTheme="majorHAnsi" w:cstheme="majorHAnsi"/>
          <w:sz w:val="24"/>
          <w:szCs w:val="24"/>
          <w:lang w:val="en-US"/>
        </w:rPr>
      </w:pPr>
      <w:r w:rsidRPr="00E22758">
        <w:rPr>
          <w:rFonts w:asciiTheme="majorHAnsi" w:hAnsiTheme="majorHAnsi" w:cstheme="majorHAnsi"/>
          <w:color w:val="000000" w:themeColor="text1"/>
          <w:sz w:val="24"/>
          <w:szCs w:val="24"/>
          <w:lang w:val="en-US"/>
        </w:rPr>
        <w:t>The method used was Attenuated total reflectance (ATR) – Fourier transform infrared spectroscopy (FT-IR) (Bruker, Alpha model, with a Platinum ATR single reflection diamond module). Absorbance spectra were obtained in the wavenumber range from 4000 to 400 cm</w:t>
      </w:r>
      <w:r w:rsidRPr="00E22758">
        <w:rPr>
          <w:rFonts w:asciiTheme="majorHAnsi" w:hAnsiTheme="majorHAnsi" w:cstheme="majorHAnsi"/>
          <w:color w:val="000000" w:themeColor="text1"/>
          <w:sz w:val="24"/>
          <w:szCs w:val="24"/>
          <w:vertAlign w:val="superscript"/>
          <w:lang w:val="en-US"/>
        </w:rPr>
        <w:t>-1</w:t>
      </w:r>
      <w:r w:rsidRPr="00E22758">
        <w:rPr>
          <w:rFonts w:asciiTheme="majorHAnsi" w:hAnsiTheme="majorHAnsi" w:cstheme="majorHAnsi"/>
          <w:color w:val="000000" w:themeColor="text1"/>
          <w:sz w:val="24"/>
          <w:szCs w:val="24"/>
          <w:lang w:val="en-US"/>
        </w:rPr>
        <w:t>, acquiring 64 scans per sample at a resolution of 4 cm</w:t>
      </w:r>
      <w:r w:rsidRPr="00E22758">
        <w:rPr>
          <w:rFonts w:asciiTheme="majorHAnsi" w:hAnsiTheme="majorHAnsi" w:cstheme="majorHAnsi"/>
          <w:color w:val="000000" w:themeColor="text1"/>
          <w:sz w:val="24"/>
          <w:szCs w:val="24"/>
          <w:vertAlign w:val="superscript"/>
          <w:lang w:val="en-US"/>
        </w:rPr>
        <w:t>-</w:t>
      </w:r>
      <w:r w:rsidRPr="00E22758">
        <w:rPr>
          <w:rFonts w:asciiTheme="majorHAnsi" w:hAnsiTheme="majorHAnsi" w:cstheme="majorHAnsi"/>
          <w:sz w:val="24"/>
          <w:szCs w:val="24"/>
          <w:vertAlign w:val="superscript"/>
          <w:lang w:val="en-US"/>
        </w:rPr>
        <w:t>1</w:t>
      </w:r>
      <w:r w:rsidRPr="00E22758">
        <w:rPr>
          <w:rFonts w:asciiTheme="majorHAnsi" w:hAnsiTheme="majorHAnsi" w:cstheme="majorHAnsi"/>
          <w:sz w:val="24"/>
          <w:szCs w:val="24"/>
          <w:lang w:val="en-US"/>
        </w:rPr>
        <w:t>.</w:t>
      </w:r>
    </w:p>
    <w:p w14:paraId="4BC9C2C9" w14:textId="6E3353B2" w:rsidR="009440E4" w:rsidRPr="00E22758" w:rsidRDefault="00D72D55" w:rsidP="00AE325E">
      <w:pPr>
        <w:spacing w:line="276" w:lineRule="auto"/>
        <w:rPr>
          <w:rFonts w:asciiTheme="majorHAnsi" w:hAnsiTheme="majorHAnsi" w:cstheme="majorHAnsi"/>
          <w:color w:val="FF0000"/>
          <w:sz w:val="24"/>
          <w:szCs w:val="24"/>
          <w:lang w:val="en-US"/>
        </w:rPr>
      </w:pPr>
      <w:r w:rsidRPr="00E22758">
        <w:rPr>
          <w:rFonts w:asciiTheme="majorHAnsi" w:hAnsiTheme="majorHAnsi" w:cstheme="majorHAnsi"/>
          <w:sz w:val="24"/>
          <w:szCs w:val="24"/>
          <w:lang w:val="en-US"/>
        </w:rPr>
        <w:t>Thermogravimetric analysis (TGA)</w:t>
      </w:r>
      <w:r w:rsidR="009440E4" w:rsidRPr="00E22758">
        <w:rPr>
          <w:rFonts w:asciiTheme="majorHAnsi" w:hAnsiTheme="majorHAnsi" w:cstheme="majorHAnsi"/>
          <w:sz w:val="24"/>
          <w:szCs w:val="24"/>
          <w:lang w:val="en-US"/>
        </w:rPr>
        <w:t xml:space="preserve"> was also carried out in a TGA/SDTA RSI analyzer of Mettler Toledo. Samples of approximately 10 mg were heated at a rate of 10</w:t>
      </w:r>
      <w:r w:rsidR="00E95311" w:rsidRPr="00E22758">
        <w:rPr>
          <w:rFonts w:asciiTheme="majorHAnsi" w:hAnsiTheme="majorHAnsi" w:cstheme="majorHAnsi"/>
          <w:sz w:val="24"/>
          <w:szCs w:val="24"/>
          <w:lang w:val="en-US"/>
        </w:rPr>
        <w:t xml:space="preserve"> °</w:t>
      </w:r>
      <w:r w:rsidR="009440E4" w:rsidRPr="00E22758">
        <w:rPr>
          <w:rFonts w:asciiTheme="majorHAnsi" w:hAnsiTheme="majorHAnsi" w:cstheme="majorHAnsi"/>
          <w:sz w:val="24"/>
          <w:szCs w:val="24"/>
          <w:lang w:val="en-US"/>
        </w:rPr>
        <w:t>C/min under N</w:t>
      </w:r>
      <w:r w:rsidR="009440E4" w:rsidRPr="00E22758">
        <w:rPr>
          <w:rFonts w:asciiTheme="majorHAnsi" w:hAnsiTheme="majorHAnsi" w:cstheme="majorHAnsi"/>
          <w:sz w:val="24"/>
          <w:szCs w:val="24"/>
          <w:vertAlign w:val="subscript"/>
          <w:lang w:val="en-US"/>
        </w:rPr>
        <w:t>2</w:t>
      </w:r>
      <w:r w:rsidR="009440E4" w:rsidRPr="00E22758">
        <w:rPr>
          <w:rFonts w:asciiTheme="majorHAnsi" w:hAnsiTheme="majorHAnsi" w:cstheme="majorHAnsi"/>
          <w:sz w:val="24"/>
          <w:szCs w:val="24"/>
          <w:lang w:val="en-US"/>
        </w:rPr>
        <w:t xml:space="preserve"> atmosphere (60 N ml/min flow) from a temperature of 50</w:t>
      </w:r>
      <w:r w:rsidR="00E95311" w:rsidRPr="00E22758">
        <w:rPr>
          <w:rFonts w:asciiTheme="majorHAnsi" w:hAnsiTheme="majorHAnsi" w:cstheme="majorHAnsi"/>
          <w:sz w:val="24"/>
          <w:szCs w:val="24"/>
          <w:lang w:val="en-US"/>
        </w:rPr>
        <w:t xml:space="preserve"> °</w:t>
      </w:r>
      <w:r w:rsidR="009440E4" w:rsidRPr="00E22758">
        <w:rPr>
          <w:rFonts w:asciiTheme="majorHAnsi" w:hAnsiTheme="majorHAnsi" w:cstheme="majorHAnsi"/>
          <w:sz w:val="24"/>
          <w:szCs w:val="24"/>
          <w:lang w:val="en-US"/>
        </w:rPr>
        <w:t>C up to a temperature around 900</w:t>
      </w:r>
      <w:r w:rsidR="00E95311" w:rsidRPr="00E22758">
        <w:rPr>
          <w:rFonts w:asciiTheme="majorHAnsi" w:hAnsiTheme="majorHAnsi" w:cstheme="majorHAnsi"/>
          <w:sz w:val="24"/>
          <w:szCs w:val="24"/>
          <w:lang w:val="en-US"/>
        </w:rPr>
        <w:t xml:space="preserve"> °</w:t>
      </w:r>
      <w:r w:rsidR="009440E4" w:rsidRPr="00E22758">
        <w:rPr>
          <w:rFonts w:asciiTheme="majorHAnsi" w:hAnsiTheme="majorHAnsi" w:cstheme="majorHAnsi"/>
          <w:sz w:val="24"/>
          <w:szCs w:val="24"/>
          <w:lang w:val="en-US"/>
        </w:rPr>
        <w:t>C.</w:t>
      </w:r>
    </w:p>
    <w:p w14:paraId="67734B29" w14:textId="21F9ACDB" w:rsidR="00C402A5" w:rsidRPr="00E22758" w:rsidRDefault="009440E4" w:rsidP="00AE325E">
      <w:pPr>
        <w:spacing w:line="276" w:lineRule="auto"/>
        <w:rPr>
          <w:rFonts w:ascii="Franklin Gothic Book" w:hAnsi="Franklin Gothic Book" w:cs="Calibri Light"/>
          <w:lang w:val="en-US"/>
        </w:rPr>
      </w:pPr>
      <w:r w:rsidRPr="00E22758">
        <w:rPr>
          <w:rFonts w:asciiTheme="majorHAnsi" w:hAnsiTheme="majorHAnsi" w:cstheme="majorHAnsi"/>
          <w:sz w:val="24"/>
          <w:szCs w:val="24"/>
          <w:lang w:val="en-US"/>
        </w:rPr>
        <w:t xml:space="preserve">The surface morphology of the </w:t>
      </w:r>
      <w:r w:rsidR="00FF237B" w:rsidRPr="00E22758">
        <w:rPr>
          <w:rFonts w:asciiTheme="majorHAnsi" w:hAnsiTheme="majorHAnsi" w:cstheme="majorHAnsi"/>
          <w:sz w:val="24"/>
          <w:szCs w:val="24"/>
          <w:lang w:val="en-US"/>
        </w:rPr>
        <w:t>pulp before and after extraction at 180</w:t>
      </w:r>
      <w:r w:rsidR="007453C0" w:rsidRPr="00E22758">
        <w:rPr>
          <w:rFonts w:ascii="Franklin Gothic Book" w:hAnsi="Franklin Gothic Book" w:cs="Calibri Light"/>
          <w:lang w:val="en-US"/>
        </w:rPr>
        <w:t xml:space="preserve"> </w:t>
      </w:r>
      <w:r w:rsidR="007971A9" w:rsidRPr="00E22758">
        <w:rPr>
          <w:rFonts w:ascii="Times New Roman" w:hAnsi="Times New Roman" w:cs="Times New Roman"/>
          <w:sz w:val="24"/>
          <w:szCs w:val="24"/>
          <w:lang w:val="en-US"/>
        </w:rPr>
        <w:t>º</w:t>
      </w:r>
      <w:r w:rsidR="00FF237B" w:rsidRPr="00E22758">
        <w:rPr>
          <w:rFonts w:asciiTheme="majorHAnsi" w:hAnsiTheme="majorHAnsi" w:cstheme="majorHAnsi"/>
          <w:sz w:val="24"/>
          <w:szCs w:val="24"/>
          <w:lang w:val="en-US"/>
        </w:rPr>
        <w:t xml:space="preserve">C </w:t>
      </w:r>
      <w:r w:rsidRPr="00E22758">
        <w:rPr>
          <w:rFonts w:asciiTheme="majorHAnsi" w:hAnsiTheme="majorHAnsi" w:cstheme="majorHAnsi"/>
          <w:sz w:val="24"/>
          <w:szCs w:val="24"/>
          <w:lang w:val="en-US"/>
        </w:rPr>
        <w:t>was determined by scanning electron microscopy (SEM) using a SEM JSM-820 (Joel). A gold evaporator Balzers SCD003 with a gold thickness 25-30 nm wa</w:t>
      </w:r>
      <w:r w:rsidR="00FF237B" w:rsidRPr="00E22758">
        <w:rPr>
          <w:rFonts w:asciiTheme="majorHAnsi" w:hAnsiTheme="majorHAnsi" w:cstheme="majorHAnsi"/>
          <w:sz w:val="24"/>
          <w:szCs w:val="24"/>
          <w:lang w:val="en-US"/>
        </w:rPr>
        <w:t>s employed</w:t>
      </w:r>
      <w:r w:rsidRPr="00E22758">
        <w:rPr>
          <w:rFonts w:asciiTheme="majorHAnsi" w:hAnsiTheme="majorHAnsi" w:cstheme="majorHAnsi"/>
          <w:sz w:val="24"/>
          <w:szCs w:val="24"/>
          <w:lang w:val="en-US"/>
        </w:rPr>
        <w:t>. The accelerating voltage was 20 kV</w:t>
      </w:r>
      <w:r w:rsidR="00FF237B" w:rsidRPr="00E22758">
        <w:rPr>
          <w:rFonts w:asciiTheme="majorHAnsi" w:hAnsiTheme="majorHAnsi" w:cstheme="majorHAnsi"/>
          <w:sz w:val="24"/>
          <w:szCs w:val="24"/>
          <w:lang w:val="en-US"/>
        </w:rPr>
        <w:t xml:space="preserve"> and</w:t>
      </w:r>
      <w:r w:rsidR="006B6830" w:rsidRPr="00E22758">
        <w:rPr>
          <w:rFonts w:asciiTheme="majorHAnsi" w:hAnsiTheme="majorHAnsi" w:cstheme="majorHAnsi"/>
          <w:sz w:val="24"/>
          <w:szCs w:val="24"/>
          <w:lang w:val="en-US"/>
        </w:rPr>
        <w:t xml:space="preserve"> </w:t>
      </w:r>
      <w:r w:rsidR="00FF237B" w:rsidRPr="00E22758">
        <w:rPr>
          <w:rFonts w:asciiTheme="majorHAnsi" w:hAnsiTheme="majorHAnsi" w:cstheme="majorHAnsi"/>
          <w:sz w:val="24"/>
          <w:szCs w:val="24"/>
          <w:lang w:val="en-US"/>
        </w:rPr>
        <w:t>t</w:t>
      </w:r>
      <w:r w:rsidRPr="00E22758">
        <w:rPr>
          <w:rFonts w:asciiTheme="majorHAnsi" w:hAnsiTheme="majorHAnsi" w:cstheme="majorHAnsi"/>
          <w:sz w:val="24"/>
          <w:szCs w:val="24"/>
          <w:lang w:val="en-US"/>
        </w:rPr>
        <w:t>he samples were placed under high vacuum conditions.</w:t>
      </w:r>
    </w:p>
    <w:p w14:paraId="6DD270F5" w14:textId="18F4957A" w:rsidR="009A141B" w:rsidRPr="00E22758" w:rsidRDefault="004C4B12" w:rsidP="00AE325E">
      <w:pPr>
        <w:pStyle w:val="Prrafodelista"/>
        <w:numPr>
          <w:ilvl w:val="0"/>
          <w:numId w:val="6"/>
        </w:numPr>
        <w:spacing w:line="276" w:lineRule="auto"/>
        <w:rPr>
          <w:rFonts w:asciiTheme="majorHAnsi" w:hAnsiTheme="majorHAnsi" w:cstheme="majorHAnsi"/>
          <w:b/>
          <w:sz w:val="24"/>
          <w:szCs w:val="24"/>
        </w:rPr>
      </w:pPr>
      <w:r w:rsidRPr="00E22758">
        <w:rPr>
          <w:rFonts w:asciiTheme="majorHAnsi" w:hAnsiTheme="majorHAnsi" w:cstheme="majorHAnsi"/>
          <w:b/>
          <w:sz w:val="24"/>
          <w:szCs w:val="24"/>
        </w:rPr>
        <w:t>Results</w:t>
      </w:r>
      <w:r w:rsidR="009A141B" w:rsidRPr="00E22758">
        <w:rPr>
          <w:rFonts w:asciiTheme="majorHAnsi" w:hAnsiTheme="majorHAnsi" w:cstheme="majorHAnsi"/>
          <w:b/>
          <w:sz w:val="24"/>
          <w:szCs w:val="24"/>
        </w:rPr>
        <w:t xml:space="preserve"> and discussion</w:t>
      </w:r>
    </w:p>
    <w:p w14:paraId="6DD270F6" w14:textId="77777777" w:rsidR="009A141B" w:rsidRPr="00E22758" w:rsidRDefault="009A141B" w:rsidP="00AE325E">
      <w:pPr>
        <w:pStyle w:val="Prrafodelista"/>
        <w:numPr>
          <w:ilvl w:val="1"/>
          <w:numId w:val="6"/>
        </w:numPr>
        <w:spacing w:line="276" w:lineRule="auto"/>
        <w:rPr>
          <w:rFonts w:asciiTheme="majorHAnsi" w:hAnsiTheme="majorHAnsi" w:cstheme="majorHAnsi"/>
          <w:sz w:val="24"/>
          <w:szCs w:val="24"/>
          <w:u w:val="single"/>
        </w:rPr>
      </w:pPr>
      <w:r w:rsidRPr="00E22758">
        <w:rPr>
          <w:rFonts w:asciiTheme="majorHAnsi" w:hAnsiTheme="majorHAnsi" w:cstheme="majorHAnsi"/>
          <w:sz w:val="24"/>
          <w:szCs w:val="24"/>
          <w:u w:val="single"/>
        </w:rPr>
        <w:t>Raw material characterization</w:t>
      </w:r>
    </w:p>
    <w:p w14:paraId="75A27DF9" w14:textId="5EF7181E" w:rsidR="005E6E63" w:rsidRPr="00E22758" w:rsidRDefault="00170BD4" w:rsidP="00AE325E">
      <w:pPr>
        <w:spacing w:line="276" w:lineRule="auto"/>
        <w:rPr>
          <w:rFonts w:asciiTheme="majorHAnsi" w:hAnsiTheme="majorHAnsi" w:cstheme="majorHAnsi"/>
          <w:sz w:val="24"/>
          <w:szCs w:val="24"/>
          <w:lang w:val="en-US"/>
        </w:rPr>
      </w:pPr>
      <w:bookmarkStart w:id="14" w:name="_Hlk50235392"/>
      <w:r w:rsidRPr="00E22758">
        <w:rPr>
          <w:rFonts w:asciiTheme="majorHAnsi" w:hAnsiTheme="majorHAnsi" w:cstheme="majorHAnsi"/>
          <w:sz w:val="24"/>
          <w:szCs w:val="24"/>
          <w:lang w:val="en-US"/>
        </w:rPr>
        <w:t>The discarded carrot</w:t>
      </w:r>
      <w:r w:rsidR="00E206D5" w:rsidRPr="00E22758">
        <w:rPr>
          <w:rFonts w:asciiTheme="majorHAnsi" w:hAnsiTheme="majorHAnsi" w:cstheme="majorHAnsi"/>
          <w:sz w:val="24"/>
          <w:szCs w:val="24"/>
          <w:lang w:val="en-US"/>
        </w:rPr>
        <w:t>s</w:t>
      </w:r>
      <w:r w:rsidRPr="00E22758">
        <w:rPr>
          <w:rFonts w:asciiTheme="majorHAnsi" w:hAnsiTheme="majorHAnsi" w:cstheme="majorHAnsi"/>
          <w:sz w:val="24"/>
          <w:szCs w:val="24"/>
          <w:lang w:val="en-US"/>
        </w:rPr>
        <w:t xml:space="preserve"> had a moisture content of 94.12 wt%. After separation into pulp and juice, a significant proportion of the solids were transferred to the juice in the form of microparticles of pulp. This resulted in a total solids content of the juice of 10.30 wt%. Consequently, t</w:t>
      </w:r>
      <w:r w:rsidR="00BF4ADE" w:rsidRPr="00E22758">
        <w:rPr>
          <w:rFonts w:asciiTheme="majorHAnsi" w:hAnsiTheme="majorHAnsi" w:cstheme="majorHAnsi"/>
          <w:sz w:val="24"/>
          <w:szCs w:val="24"/>
          <w:lang w:val="en-US"/>
        </w:rPr>
        <w:t>he discarded carrot pulp had a moisture content of 89.70</w:t>
      </w:r>
      <w:r w:rsidR="00A357C3" w:rsidRPr="00E22758">
        <w:rPr>
          <w:rFonts w:asciiTheme="majorHAnsi" w:hAnsiTheme="majorHAnsi" w:cstheme="majorHAnsi"/>
          <w:sz w:val="24"/>
          <w:szCs w:val="24"/>
          <w:lang w:val="en-US"/>
        </w:rPr>
        <w:t xml:space="preserve"> ± 1.56</w:t>
      </w:r>
      <w:r w:rsidR="00BF4ADE" w:rsidRPr="00E22758">
        <w:rPr>
          <w:rFonts w:asciiTheme="majorHAnsi" w:hAnsiTheme="majorHAnsi" w:cstheme="majorHAnsi"/>
          <w:sz w:val="24"/>
          <w:szCs w:val="24"/>
          <w:lang w:val="en-US"/>
        </w:rPr>
        <w:t xml:space="preserve"> wt%. </w:t>
      </w:r>
      <w:bookmarkEnd w:id="14"/>
      <w:r w:rsidR="00BF4ADE" w:rsidRPr="00E22758">
        <w:rPr>
          <w:rFonts w:asciiTheme="majorHAnsi" w:hAnsiTheme="majorHAnsi" w:cstheme="majorHAnsi"/>
          <w:sz w:val="24"/>
          <w:szCs w:val="24"/>
          <w:lang w:val="en-US"/>
        </w:rPr>
        <w:t>Through the characterization of th</w:t>
      </w:r>
      <w:r w:rsidR="001A2728" w:rsidRPr="00E22758">
        <w:rPr>
          <w:rFonts w:asciiTheme="majorHAnsi" w:hAnsiTheme="majorHAnsi" w:cstheme="majorHAnsi"/>
          <w:sz w:val="24"/>
          <w:szCs w:val="24"/>
          <w:lang w:val="en-US"/>
        </w:rPr>
        <w:t>e carrot pulp</w:t>
      </w:r>
      <w:r w:rsidR="00BF4ADE" w:rsidRPr="00E22758">
        <w:rPr>
          <w:rFonts w:asciiTheme="majorHAnsi" w:hAnsiTheme="majorHAnsi" w:cstheme="majorHAnsi"/>
          <w:sz w:val="24"/>
          <w:szCs w:val="24"/>
          <w:lang w:val="en-US"/>
        </w:rPr>
        <w:t xml:space="preserve"> was determined its composition in dry basis: </w:t>
      </w:r>
      <w:r w:rsidR="005E6E63" w:rsidRPr="00E22758">
        <w:rPr>
          <w:rFonts w:asciiTheme="majorHAnsi" w:hAnsiTheme="majorHAnsi" w:cstheme="majorHAnsi"/>
          <w:sz w:val="24"/>
          <w:szCs w:val="24"/>
          <w:lang w:val="en-US"/>
        </w:rPr>
        <w:t>proteins (2.</w:t>
      </w:r>
      <w:r w:rsidR="00AA360A" w:rsidRPr="00E22758">
        <w:rPr>
          <w:rFonts w:asciiTheme="majorHAnsi" w:hAnsiTheme="majorHAnsi" w:cstheme="majorHAnsi"/>
          <w:sz w:val="24"/>
          <w:szCs w:val="24"/>
          <w:lang w:val="en-US"/>
        </w:rPr>
        <w:t>26</w:t>
      </w:r>
      <w:r w:rsidR="005E6E63" w:rsidRPr="00E22758">
        <w:rPr>
          <w:rFonts w:asciiTheme="majorHAnsi" w:hAnsiTheme="majorHAnsi" w:cstheme="majorHAnsi"/>
          <w:sz w:val="24"/>
          <w:szCs w:val="24"/>
          <w:lang w:val="en-US"/>
        </w:rPr>
        <w:t xml:space="preserve"> wt% ± 0.44), water extractives (6</w:t>
      </w:r>
      <w:r w:rsidR="00AA360A" w:rsidRPr="00E22758">
        <w:rPr>
          <w:rFonts w:asciiTheme="majorHAnsi" w:hAnsiTheme="majorHAnsi" w:cstheme="majorHAnsi"/>
          <w:sz w:val="24"/>
          <w:szCs w:val="24"/>
          <w:lang w:val="en-US"/>
        </w:rPr>
        <w:t>3.87</w:t>
      </w:r>
      <w:r w:rsidR="00A357C3" w:rsidRPr="00E22758">
        <w:rPr>
          <w:rFonts w:asciiTheme="majorHAnsi" w:hAnsiTheme="majorHAnsi" w:cstheme="majorHAnsi"/>
          <w:sz w:val="24"/>
          <w:szCs w:val="24"/>
          <w:lang w:val="en-US"/>
        </w:rPr>
        <w:t xml:space="preserve"> ± 1.28</w:t>
      </w:r>
      <w:r w:rsidR="005E6E63" w:rsidRPr="00E22758">
        <w:rPr>
          <w:rFonts w:asciiTheme="majorHAnsi" w:hAnsiTheme="majorHAnsi" w:cstheme="majorHAnsi"/>
          <w:sz w:val="24"/>
          <w:szCs w:val="24"/>
          <w:lang w:val="en-US"/>
        </w:rPr>
        <w:t xml:space="preserve"> wt%), hexane extractives (1.2</w:t>
      </w:r>
      <w:r w:rsidR="00AA360A" w:rsidRPr="00E22758">
        <w:rPr>
          <w:rFonts w:asciiTheme="majorHAnsi" w:hAnsiTheme="majorHAnsi" w:cstheme="majorHAnsi"/>
          <w:sz w:val="24"/>
          <w:szCs w:val="24"/>
          <w:lang w:val="en-US"/>
        </w:rPr>
        <w:t>0</w:t>
      </w:r>
      <w:r w:rsidR="00A357C3" w:rsidRPr="00E22758">
        <w:rPr>
          <w:rFonts w:asciiTheme="majorHAnsi" w:hAnsiTheme="majorHAnsi" w:cstheme="majorHAnsi"/>
          <w:sz w:val="24"/>
          <w:szCs w:val="24"/>
          <w:lang w:val="en-US"/>
        </w:rPr>
        <w:t xml:space="preserve"> ± 0.79</w:t>
      </w:r>
      <w:r w:rsidR="005E6E63" w:rsidRPr="00E22758">
        <w:rPr>
          <w:rFonts w:asciiTheme="majorHAnsi" w:hAnsiTheme="majorHAnsi" w:cstheme="majorHAnsi"/>
          <w:sz w:val="24"/>
          <w:szCs w:val="24"/>
          <w:lang w:val="en-US"/>
        </w:rPr>
        <w:t xml:space="preserve"> wt%), cellulose (10.</w:t>
      </w:r>
      <w:r w:rsidR="00AA360A" w:rsidRPr="00E22758">
        <w:rPr>
          <w:rFonts w:asciiTheme="majorHAnsi" w:hAnsiTheme="majorHAnsi" w:cstheme="majorHAnsi"/>
          <w:sz w:val="24"/>
          <w:szCs w:val="24"/>
          <w:lang w:val="en-US"/>
        </w:rPr>
        <w:t>71</w:t>
      </w:r>
      <w:r w:rsidR="00A357C3" w:rsidRPr="00E22758">
        <w:rPr>
          <w:rFonts w:asciiTheme="majorHAnsi" w:hAnsiTheme="majorHAnsi" w:cstheme="majorHAnsi"/>
          <w:sz w:val="24"/>
          <w:szCs w:val="24"/>
          <w:lang w:val="en-US"/>
        </w:rPr>
        <w:t xml:space="preserve"> ± 0.40</w:t>
      </w:r>
      <w:r w:rsidR="005E6E63" w:rsidRPr="00E22758">
        <w:rPr>
          <w:rFonts w:asciiTheme="majorHAnsi" w:hAnsiTheme="majorHAnsi" w:cstheme="majorHAnsi"/>
          <w:sz w:val="24"/>
          <w:szCs w:val="24"/>
          <w:lang w:val="en-US"/>
        </w:rPr>
        <w:t xml:space="preserve"> wt%), hemicelluloses (8.</w:t>
      </w:r>
      <w:r w:rsidR="00AA360A" w:rsidRPr="00E22758">
        <w:rPr>
          <w:rFonts w:asciiTheme="majorHAnsi" w:hAnsiTheme="majorHAnsi" w:cstheme="majorHAnsi"/>
          <w:sz w:val="24"/>
          <w:szCs w:val="24"/>
          <w:lang w:val="en-US"/>
        </w:rPr>
        <w:t>43</w:t>
      </w:r>
      <w:r w:rsidR="005E6E63" w:rsidRPr="00E22758">
        <w:rPr>
          <w:rFonts w:asciiTheme="majorHAnsi" w:hAnsiTheme="majorHAnsi" w:cstheme="majorHAnsi"/>
          <w:sz w:val="24"/>
          <w:szCs w:val="24"/>
          <w:lang w:val="en-US"/>
        </w:rPr>
        <w:t xml:space="preserve"> </w:t>
      </w:r>
      <w:r w:rsidR="00A357C3" w:rsidRPr="00E22758">
        <w:rPr>
          <w:rFonts w:asciiTheme="majorHAnsi" w:hAnsiTheme="majorHAnsi" w:cstheme="majorHAnsi"/>
          <w:sz w:val="24"/>
          <w:szCs w:val="24"/>
          <w:lang w:val="en-US"/>
        </w:rPr>
        <w:t>± 0.02</w:t>
      </w:r>
      <w:r w:rsidR="002F4D7E" w:rsidRPr="00E22758">
        <w:rPr>
          <w:rFonts w:asciiTheme="majorHAnsi" w:hAnsiTheme="majorHAnsi" w:cstheme="majorHAnsi"/>
          <w:sz w:val="24"/>
          <w:szCs w:val="24"/>
          <w:lang w:val="en-US"/>
        </w:rPr>
        <w:t xml:space="preserve"> </w:t>
      </w:r>
      <w:r w:rsidR="005E6E63" w:rsidRPr="00E22758">
        <w:rPr>
          <w:rFonts w:asciiTheme="majorHAnsi" w:hAnsiTheme="majorHAnsi" w:cstheme="majorHAnsi"/>
          <w:sz w:val="24"/>
          <w:szCs w:val="24"/>
          <w:lang w:val="en-US"/>
        </w:rPr>
        <w:t>wt%), pectin (5.</w:t>
      </w:r>
      <w:r w:rsidR="00AA360A" w:rsidRPr="00E22758">
        <w:rPr>
          <w:rFonts w:asciiTheme="majorHAnsi" w:hAnsiTheme="majorHAnsi" w:cstheme="majorHAnsi"/>
          <w:sz w:val="24"/>
          <w:szCs w:val="24"/>
          <w:lang w:val="en-US"/>
        </w:rPr>
        <w:t>78</w:t>
      </w:r>
      <w:r w:rsidR="005E6E63" w:rsidRPr="00E22758">
        <w:rPr>
          <w:rFonts w:asciiTheme="majorHAnsi" w:hAnsiTheme="majorHAnsi" w:cstheme="majorHAnsi"/>
          <w:sz w:val="24"/>
          <w:szCs w:val="24"/>
          <w:lang w:val="en-US"/>
        </w:rPr>
        <w:t xml:space="preserve"> </w:t>
      </w:r>
      <w:r w:rsidR="002F4D7E" w:rsidRPr="00E22758">
        <w:rPr>
          <w:rFonts w:asciiTheme="majorHAnsi" w:hAnsiTheme="majorHAnsi" w:cstheme="majorHAnsi"/>
          <w:sz w:val="24"/>
          <w:szCs w:val="24"/>
          <w:lang w:val="en-US"/>
        </w:rPr>
        <w:t xml:space="preserve">± 0.34 </w:t>
      </w:r>
      <w:r w:rsidR="005E6E63" w:rsidRPr="00E22758">
        <w:rPr>
          <w:rFonts w:asciiTheme="majorHAnsi" w:hAnsiTheme="majorHAnsi" w:cstheme="majorHAnsi"/>
          <w:sz w:val="24"/>
          <w:szCs w:val="24"/>
          <w:lang w:val="en-US"/>
        </w:rPr>
        <w:t>wt%) and lignin (7.</w:t>
      </w:r>
      <w:r w:rsidR="00AA360A" w:rsidRPr="00E22758">
        <w:rPr>
          <w:rFonts w:asciiTheme="majorHAnsi" w:hAnsiTheme="majorHAnsi" w:cstheme="majorHAnsi"/>
          <w:sz w:val="24"/>
          <w:szCs w:val="24"/>
          <w:lang w:val="en-US"/>
        </w:rPr>
        <w:t>75</w:t>
      </w:r>
      <w:r w:rsidR="005E6E63" w:rsidRPr="00E22758">
        <w:rPr>
          <w:rFonts w:asciiTheme="majorHAnsi" w:hAnsiTheme="majorHAnsi" w:cstheme="majorHAnsi"/>
          <w:sz w:val="24"/>
          <w:szCs w:val="24"/>
          <w:lang w:val="en-US"/>
        </w:rPr>
        <w:t xml:space="preserve"> </w:t>
      </w:r>
      <w:r w:rsidR="002F4D7E" w:rsidRPr="00E22758">
        <w:rPr>
          <w:rFonts w:asciiTheme="majorHAnsi" w:hAnsiTheme="majorHAnsi" w:cstheme="majorHAnsi"/>
          <w:sz w:val="24"/>
          <w:szCs w:val="24"/>
          <w:lang w:val="en-US"/>
        </w:rPr>
        <w:t xml:space="preserve">± 0.24 </w:t>
      </w:r>
      <w:r w:rsidR="005E6E63" w:rsidRPr="00E22758">
        <w:rPr>
          <w:rFonts w:asciiTheme="majorHAnsi" w:hAnsiTheme="majorHAnsi" w:cstheme="majorHAnsi"/>
          <w:sz w:val="24"/>
          <w:szCs w:val="24"/>
          <w:lang w:val="en-US"/>
        </w:rPr>
        <w:t>wt%).</w:t>
      </w:r>
    </w:p>
    <w:p w14:paraId="3215F7C0" w14:textId="0ADB4B40" w:rsidR="00623AB8" w:rsidRPr="00E22758" w:rsidRDefault="00623AB8"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lastRenderedPageBreak/>
        <w:t xml:space="preserve">Water extractives </w:t>
      </w:r>
      <w:r w:rsidR="00B249B1" w:rsidRPr="00E22758">
        <w:rPr>
          <w:rFonts w:asciiTheme="majorHAnsi" w:hAnsiTheme="majorHAnsi" w:cstheme="majorHAnsi"/>
          <w:sz w:val="24"/>
          <w:szCs w:val="24"/>
          <w:lang w:val="en-US"/>
        </w:rPr>
        <w:t>were</w:t>
      </w:r>
      <w:r w:rsidRPr="00E22758">
        <w:rPr>
          <w:rFonts w:asciiTheme="majorHAnsi" w:hAnsiTheme="majorHAnsi" w:cstheme="majorHAnsi"/>
          <w:sz w:val="24"/>
          <w:szCs w:val="24"/>
          <w:lang w:val="en-US"/>
        </w:rPr>
        <w:t xml:space="preserve"> the major components of carrot pulp. These components </w:t>
      </w:r>
      <w:r w:rsidR="00B249B1" w:rsidRPr="00E22758">
        <w:rPr>
          <w:rFonts w:asciiTheme="majorHAnsi" w:hAnsiTheme="majorHAnsi" w:cstheme="majorHAnsi"/>
          <w:sz w:val="24"/>
          <w:szCs w:val="24"/>
          <w:lang w:val="en-US"/>
        </w:rPr>
        <w:t>were</w:t>
      </w:r>
      <w:r w:rsidRPr="00E22758">
        <w:rPr>
          <w:rFonts w:asciiTheme="majorHAnsi" w:hAnsiTheme="majorHAnsi" w:cstheme="majorHAnsi"/>
          <w:sz w:val="24"/>
          <w:szCs w:val="24"/>
          <w:lang w:val="en-US"/>
        </w:rPr>
        <w:t xml:space="preserve"> mainly free sugars, as shown by the characterization results: pectin (8.01 </w:t>
      </w:r>
      <w:r w:rsidR="002F4D7E" w:rsidRPr="00E22758">
        <w:rPr>
          <w:rFonts w:asciiTheme="majorHAnsi" w:hAnsiTheme="majorHAnsi" w:cstheme="majorHAnsi"/>
          <w:sz w:val="24"/>
          <w:szCs w:val="24"/>
          <w:lang w:val="en-US"/>
        </w:rPr>
        <w:t xml:space="preserve">± 1.13 </w:t>
      </w:r>
      <w:r w:rsidRPr="00E22758">
        <w:rPr>
          <w:rFonts w:asciiTheme="majorHAnsi" w:hAnsiTheme="majorHAnsi" w:cstheme="majorHAnsi"/>
          <w:sz w:val="24"/>
          <w:szCs w:val="24"/>
          <w:lang w:val="en-US"/>
        </w:rPr>
        <w:t xml:space="preserve">wt%), sucrose (47.28 </w:t>
      </w:r>
      <w:r w:rsidR="002F4D7E" w:rsidRPr="00E22758">
        <w:rPr>
          <w:rFonts w:asciiTheme="majorHAnsi" w:hAnsiTheme="majorHAnsi" w:cstheme="majorHAnsi"/>
          <w:sz w:val="24"/>
          <w:szCs w:val="24"/>
          <w:lang w:val="en-US"/>
        </w:rPr>
        <w:t xml:space="preserve">± 1.71 </w:t>
      </w:r>
      <w:r w:rsidRPr="00E22758">
        <w:rPr>
          <w:rFonts w:asciiTheme="majorHAnsi" w:hAnsiTheme="majorHAnsi" w:cstheme="majorHAnsi"/>
          <w:sz w:val="24"/>
          <w:szCs w:val="24"/>
          <w:lang w:val="en-US"/>
        </w:rPr>
        <w:t xml:space="preserve">wt%), glucose (30.44 </w:t>
      </w:r>
      <w:r w:rsidR="002F4D7E" w:rsidRPr="00E22758">
        <w:rPr>
          <w:rFonts w:asciiTheme="majorHAnsi" w:hAnsiTheme="majorHAnsi" w:cstheme="majorHAnsi"/>
          <w:sz w:val="24"/>
          <w:szCs w:val="24"/>
          <w:lang w:val="en-US"/>
        </w:rPr>
        <w:t xml:space="preserve">± 0.78 </w:t>
      </w:r>
      <w:r w:rsidRPr="00E22758">
        <w:rPr>
          <w:rFonts w:asciiTheme="majorHAnsi" w:hAnsiTheme="majorHAnsi" w:cstheme="majorHAnsi"/>
          <w:sz w:val="24"/>
          <w:szCs w:val="24"/>
          <w:lang w:val="en-US"/>
        </w:rPr>
        <w:t>wt%), and fructose (14.27</w:t>
      </w:r>
      <w:r w:rsidR="002F4D7E" w:rsidRPr="00E22758">
        <w:rPr>
          <w:rFonts w:asciiTheme="majorHAnsi" w:hAnsiTheme="majorHAnsi" w:cstheme="majorHAnsi"/>
          <w:sz w:val="24"/>
          <w:szCs w:val="24"/>
          <w:lang w:val="en-US"/>
        </w:rPr>
        <w:t xml:space="preserve"> ± 2.06 </w:t>
      </w:r>
      <w:r w:rsidRPr="00E22758">
        <w:rPr>
          <w:rFonts w:asciiTheme="majorHAnsi" w:hAnsiTheme="majorHAnsi" w:cstheme="majorHAnsi"/>
          <w:sz w:val="24"/>
          <w:szCs w:val="24"/>
          <w:lang w:val="en-US"/>
        </w:rPr>
        <w:t xml:space="preserve">wt%). The molecular weight distribution of the water extractives </w:t>
      </w:r>
      <w:r w:rsidR="00890454" w:rsidRPr="00E22758">
        <w:rPr>
          <w:rFonts w:asciiTheme="majorHAnsi" w:hAnsiTheme="majorHAnsi" w:cstheme="majorHAnsi"/>
          <w:sz w:val="24"/>
          <w:szCs w:val="24"/>
          <w:lang w:val="en-US"/>
        </w:rPr>
        <w:t>confirmed</w:t>
      </w:r>
      <w:r w:rsidRPr="00E22758">
        <w:rPr>
          <w:rFonts w:asciiTheme="majorHAnsi" w:hAnsiTheme="majorHAnsi" w:cstheme="majorHAnsi"/>
          <w:sz w:val="24"/>
          <w:szCs w:val="24"/>
          <w:lang w:val="en-US"/>
        </w:rPr>
        <w:t xml:space="preserve"> the presence of monomers (glucose and fructose), dimers (sucrose) and polysaccharides with an average molecular weight of 2 kDa</w:t>
      </w:r>
      <w:r w:rsidR="009469D4" w:rsidRPr="00E22758">
        <w:rPr>
          <w:rFonts w:asciiTheme="majorHAnsi" w:hAnsiTheme="majorHAnsi" w:cstheme="majorHAnsi"/>
          <w:sz w:val="24"/>
          <w:szCs w:val="24"/>
          <w:lang w:val="en-US"/>
        </w:rPr>
        <w:t xml:space="preserve">. </w:t>
      </w:r>
      <w:bookmarkStart w:id="15" w:name="_Hlk50143256"/>
      <w:r w:rsidR="009469D4" w:rsidRPr="00E22758">
        <w:rPr>
          <w:rFonts w:asciiTheme="majorHAnsi" w:hAnsiTheme="majorHAnsi" w:cstheme="majorHAnsi"/>
          <w:sz w:val="24"/>
          <w:szCs w:val="24"/>
          <w:lang w:val="en-US"/>
        </w:rPr>
        <w:t>A standardized hydrolysis treatment was applied to the water extractives according to section 2.4.1., showing that the polysaccharides of molecular weight of 2 kDa are water-soluble pectin</w:t>
      </w:r>
      <w:r w:rsidR="008C2EF4" w:rsidRPr="00E22758">
        <w:rPr>
          <w:rFonts w:asciiTheme="majorHAnsi" w:hAnsiTheme="majorHAnsi" w:cstheme="majorHAnsi"/>
          <w:sz w:val="24"/>
          <w:szCs w:val="24"/>
          <w:lang w:val="en-US"/>
        </w:rPr>
        <w:t xml:space="preserve"> formed by galacturonic acid units</w:t>
      </w:r>
      <w:r w:rsidR="009469D4" w:rsidRPr="00E22758">
        <w:rPr>
          <w:rFonts w:asciiTheme="majorHAnsi" w:hAnsiTheme="majorHAnsi" w:cstheme="majorHAnsi"/>
          <w:sz w:val="24"/>
          <w:szCs w:val="24"/>
          <w:lang w:val="en-US"/>
        </w:rPr>
        <w:t>.</w:t>
      </w:r>
      <w:bookmarkEnd w:id="15"/>
      <w:r w:rsidR="009469D4"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Th</w:t>
      </w:r>
      <w:r w:rsidR="009469D4" w:rsidRPr="00E22758">
        <w:rPr>
          <w:rFonts w:asciiTheme="majorHAnsi" w:hAnsiTheme="majorHAnsi" w:cstheme="majorHAnsi"/>
          <w:sz w:val="24"/>
          <w:szCs w:val="24"/>
          <w:lang w:val="en-US"/>
        </w:rPr>
        <w:t>e</w:t>
      </w:r>
      <w:r w:rsidR="00B249B1" w:rsidRPr="00E22758">
        <w:rPr>
          <w:rFonts w:asciiTheme="majorHAnsi" w:hAnsiTheme="majorHAnsi" w:cstheme="majorHAnsi"/>
          <w:sz w:val="24"/>
          <w:szCs w:val="24"/>
          <w:lang w:val="en-US"/>
        </w:rPr>
        <w:t xml:space="preserve"> water extractives accompanied</w:t>
      </w:r>
      <w:r w:rsidRPr="00E22758">
        <w:rPr>
          <w:rFonts w:asciiTheme="majorHAnsi" w:hAnsiTheme="majorHAnsi" w:cstheme="majorHAnsi"/>
          <w:sz w:val="24"/>
          <w:szCs w:val="24"/>
          <w:lang w:val="en-US"/>
        </w:rPr>
        <w:t xml:space="preserve"> the polysaccharides in the extract obtained from the hydrothermal treatment.</w:t>
      </w:r>
      <w:r w:rsidR="001A2728"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The hexane extractives represent a very small percentage of the pulp composition, but of great importance</w:t>
      </w:r>
      <w:r w:rsidR="00890454" w:rsidRPr="00E22758">
        <w:rPr>
          <w:rFonts w:asciiTheme="majorHAnsi" w:hAnsiTheme="majorHAnsi" w:cstheme="majorHAnsi"/>
          <w:sz w:val="24"/>
          <w:szCs w:val="24"/>
          <w:lang w:val="en-US"/>
        </w:rPr>
        <w:t>,</w:t>
      </w:r>
      <w:r w:rsidRPr="00E22758">
        <w:rPr>
          <w:rFonts w:asciiTheme="majorHAnsi" w:hAnsiTheme="majorHAnsi" w:cstheme="majorHAnsi"/>
          <w:sz w:val="24"/>
          <w:szCs w:val="24"/>
          <w:lang w:val="en-US"/>
        </w:rPr>
        <w:t xml:space="preserve"> since carotenoids are present in this extract along with a low percentage of lipids.</w:t>
      </w:r>
    </w:p>
    <w:p w14:paraId="637C1670" w14:textId="62FB1440" w:rsidR="005E6E63" w:rsidRPr="00E22758" w:rsidRDefault="00C87A8C"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The hemicelluloses we</w:t>
      </w:r>
      <w:r w:rsidR="005E6E63" w:rsidRPr="00E22758">
        <w:rPr>
          <w:rFonts w:asciiTheme="majorHAnsi" w:hAnsiTheme="majorHAnsi" w:cstheme="majorHAnsi"/>
          <w:sz w:val="24"/>
          <w:szCs w:val="24"/>
          <w:lang w:val="en-US"/>
        </w:rPr>
        <w:t xml:space="preserve">re arabinogalactan, formed by 68.60 </w:t>
      </w:r>
      <w:r w:rsidR="002F4D7E" w:rsidRPr="00E22758">
        <w:rPr>
          <w:rFonts w:asciiTheme="majorHAnsi" w:hAnsiTheme="majorHAnsi" w:cstheme="majorHAnsi"/>
          <w:sz w:val="24"/>
          <w:szCs w:val="24"/>
          <w:lang w:val="en-US"/>
        </w:rPr>
        <w:t xml:space="preserve">± 0.18 </w:t>
      </w:r>
      <w:r w:rsidR="005E6E63" w:rsidRPr="00E22758">
        <w:rPr>
          <w:rFonts w:asciiTheme="majorHAnsi" w:hAnsiTheme="majorHAnsi" w:cstheme="majorHAnsi"/>
          <w:sz w:val="24"/>
          <w:szCs w:val="24"/>
          <w:lang w:val="en-US"/>
        </w:rPr>
        <w:t xml:space="preserve">wt% of galactose and 31.40 </w:t>
      </w:r>
      <w:r w:rsidR="002F4D7E" w:rsidRPr="00E22758">
        <w:rPr>
          <w:rFonts w:asciiTheme="majorHAnsi" w:hAnsiTheme="majorHAnsi" w:cstheme="majorHAnsi"/>
          <w:sz w:val="24"/>
          <w:szCs w:val="24"/>
          <w:lang w:val="en-US"/>
        </w:rPr>
        <w:t xml:space="preserve">± 0.18 </w:t>
      </w:r>
      <w:r w:rsidR="005E6E63" w:rsidRPr="00E22758">
        <w:rPr>
          <w:rFonts w:asciiTheme="majorHAnsi" w:hAnsiTheme="majorHAnsi" w:cstheme="majorHAnsi"/>
          <w:sz w:val="24"/>
          <w:szCs w:val="24"/>
          <w:lang w:val="en-US"/>
        </w:rPr>
        <w:t xml:space="preserve">wt% of arabinose. </w:t>
      </w:r>
      <w:r w:rsidRPr="00E22758">
        <w:rPr>
          <w:rFonts w:asciiTheme="majorHAnsi" w:hAnsiTheme="majorHAnsi" w:cstheme="majorHAnsi"/>
          <w:sz w:val="24"/>
          <w:szCs w:val="24"/>
          <w:lang w:val="en-US"/>
        </w:rPr>
        <w:t>This wa</w:t>
      </w:r>
      <w:r w:rsidR="005E6E63" w:rsidRPr="00E22758">
        <w:rPr>
          <w:rFonts w:asciiTheme="majorHAnsi" w:hAnsiTheme="majorHAnsi" w:cstheme="majorHAnsi"/>
          <w:sz w:val="24"/>
          <w:szCs w:val="24"/>
          <w:lang w:val="en-US"/>
        </w:rPr>
        <w:t>s consistent with carrot characteriza</w:t>
      </w:r>
      <w:r w:rsidR="00C73D9E" w:rsidRPr="00E22758">
        <w:rPr>
          <w:rFonts w:asciiTheme="majorHAnsi" w:hAnsiTheme="majorHAnsi" w:cstheme="majorHAnsi"/>
          <w:sz w:val="24"/>
          <w:szCs w:val="24"/>
          <w:lang w:val="en-US"/>
        </w:rPr>
        <w:t xml:space="preserve">tions of previous research </w:t>
      </w:r>
      <w:r w:rsidR="00C73D9E" w:rsidRPr="00E22758">
        <w:rPr>
          <w:rFonts w:asciiTheme="majorHAnsi" w:hAnsiTheme="majorHAnsi" w:cstheme="majorHAnsi"/>
          <w:sz w:val="24"/>
          <w:szCs w:val="24"/>
          <w:lang w:val="en-US"/>
        </w:rPr>
        <w:fldChar w:fldCharType="begin" w:fldLock="1"/>
      </w:r>
      <w:r w:rsidR="00C73D9E" w:rsidRPr="00E22758">
        <w:rPr>
          <w:rFonts w:asciiTheme="majorHAnsi" w:hAnsiTheme="majorHAnsi" w:cstheme="majorHAnsi"/>
          <w:sz w:val="24"/>
          <w:szCs w:val="24"/>
          <w:lang w:val="en-US"/>
        </w:rPr>
        <w:instrText>ADDIN CSL_CITATION {"citationItems":[{"id":"ITEM-1","itemData":{"DOI":"10.1016/j.ifset.2013.09.005","ISSN":"14668564","abstract":"Changes in cell wall integrity upon thermal treatment were assessed in carrot cells using novel microscopic approaches using Congo red and different cell wall polysaccharide specific probes (JIM7, LM10, LM11, LM15, LM21, LM22 and CBM3a). Strong thermal processing induced an increased accessibility of cellulose and hemicelluloses by Congo red and the specific probes, except galactomannan, which detection was not affected by the thermal processing. Detection of pectin by JIM7 disappeared upon thermal processing, pointing at the leaching out effect of pectin from cell wall due to β-elimination. Changes observed after thermal processing were moreover similar to changes observed after enzymatic degradation of pectin, and a combination of thermal and pectinases treatments did not cause additional effects. These observations indicated that the presence of native pectin is the main factor governing cell wall polysaccharides accessibility and overall cell wall integrity in carrot, which can be modulated through thermal processing. Industrial relevance This work provides new evidences on the specific role of pectin in carrot cell wall integrity, more specifically on how it can be modulated by thermal processing. New light microscopy approaches to assess changes in cell wall integrity are presented. This information is important for food industry since plant cell wall acts as a structural barrier for the release of carotenoids and other micronutrients in plant-based food products. © 2013 Elsevier Ltd.","author":[{"dropping-particle":"","family":"Ribas-Agustí","given":"Albert","non-dropping-particle":"","parse-names":false,"suffix":""},{"dropping-particle":"","family":"Buggenhout","given":"Sandy","non-dropping-particle":"Van","parse-names":false,"suffix":""},{"dropping-particle":"","family":"Palmero","given":"Paola","non-dropping-particle":"","parse-names":false,"suffix":""},{"dropping-particle":"","family":"Hendrickx","given":"Marc","non-dropping-particle":"","parse-names":false,"suffix":""},{"dropping-particle":"","family":"Loey","given":"Ann","non-dropping-particle":"Van","parse-names":false,"suffix":""}],"container-title":"Innovative Food Science and Emerging Technologies","id":"ITEM-1","issued":{"date-parts":[["2014"]]},"page":"113-120","publisher":"Elsevier B.V.","title":"Investigating the role of pectin in carrot cell wall changes during thermal processing: A microscopic approach","type":"article-journal","volume":"24"},"uris":["http://www.mendeley.com/documents/?uuid=b0f5142b-db09-4ec1-9e80-233e0523b841"]}],"mendeley":{"formattedCitation":"(Ribas-Agustí et al., 2014)","plainTextFormattedCitation":"(Ribas-Agustí et al., 2014)","previouslyFormattedCitation":"(Ribas-Agustí et al., 2014)"},"properties":{"noteIndex":0},"schema":"https://github.com/citation-style-language/schema/raw/master/csl-citation.json"}</w:instrText>
      </w:r>
      <w:r w:rsidR="00C73D9E" w:rsidRPr="00E22758">
        <w:rPr>
          <w:rFonts w:asciiTheme="majorHAnsi" w:hAnsiTheme="majorHAnsi" w:cstheme="majorHAnsi"/>
          <w:sz w:val="24"/>
          <w:szCs w:val="24"/>
          <w:lang w:val="en-US"/>
        </w:rPr>
        <w:fldChar w:fldCharType="separate"/>
      </w:r>
      <w:r w:rsidR="00C73D9E" w:rsidRPr="00E22758">
        <w:rPr>
          <w:rFonts w:asciiTheme="majorHAnsi" w:hAnsiTheme="majorHAnsi" w:cstheme="majorHAnsi"/>
          <w:noProof/>
          <w:sz w:val="24"/>
          <w:szCs w:val="24"/>
          <w:lang w:val="en-US"/>
        </w:rPr>
        <w:t>(Ribas-Agustí et al., 2014)</w:t>
      </w:r>
      <w:r w:rsidR="00C73D9E" w:rsidRPr="00E22758">
        <w:rPr>
          <w:rFonts w:asciiTheme="majorHAnsi" w:hAnsiTheme="majorHAnsi" w:cstheme="majorHAnsi"/>
          <w:sz w:val="24"/>
          <w:szCs w:val="24"/>
          <w:lang w:val="en-US"/>
        </w:rPr>
        <w:fldChar w:fldCharType="end"/>
      </w:r>
      <w:r w:rsidR="00672BD3" w:rsidRPr="00E22758">
        <w:rPr>
          <w:rFonts w:asciiTheme="majorHAnsi" w:hAnsiTheme="majorHAnsi" w:cstheme="majorHAnsi"/>
          <w:sz w:val="24"/>
          <w:szCs w:val="24"/>
          <w:lang w:val="en-US"/>
        </w:rPr>
        <w:t xml:space="preserve">. </w:t>
      </w:r>
      <w:r w:rsidR="00986CE9" w:rsidRPr="00E22758">
        <w:rPr>
          <w:rFonts w:asciiTheme="majorHAnsi" w:hAnsiTheme="majorHAnsi" w:cstheme="majorHAnsi"/>
          <w:sz w:val="24"/>
          <w:szCs w:val="24"/>
          <w:lang w:val="en-US"/>
        </w:rPr>
        <w:t>Apart from the</w:t>
      </w:r>
      <w:r w:rsidR="00623AB8" w:rsidRPr="00E22758">
        <w:rPr>
          <w:rFonts w:asciiTheme="majorHAnsi" w:hAnsiTheme="majorHAnsi" w:cstheme="majorHAnsi"/>
          <w:sz w:val="24"/>
          <w:szCs w:val="24"/>
          <w:lang w:val="en-US"/>
        </w:rPr>
        <w:t xml:space="preserve"> free sugars (sucrose, glucose, and fructose) and the sugars from the hemicelluloses (galactose and arabinose), only galacturonic acid was identified. Consequently, the pectin present in discarded carrots has been considered to be homogalacturonan, i.e. formed by monomeric units of galacturonic acid</w:t>
      </w:r>
      <w:r w:rsidR="00672BD3"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The lignin in carrot pulp</w:t>
      </w:r>
      <w:r w:rsidR="008C2EF4" w:rsidRPr="00E22758">
        <w:rPr>
          <w:rFonts w:asciiTheme="majorHAnsi" w:hAnsiTheme="majorHAnsi" w:cstheme="majorHAnsi"/>
          <w:sz w:val="24"/>
          <w:szCs w:val="24"/>
          <w:lang w:val="en-US"/>
        </w:rPr>
        <w:t xml:space="preserve"> (7.75 ± 0.24 wt%) w</w:t>
      </w:r>
      <w:r w:rsidRPr="00E22758">
        <w:rPr>
          <w:rFonts w:asciiTheme="majorHAnsi" w:hAnsiTheme="majorHAnsi" w:cstheme="majorHAnsi"/>
          <w:sz w:val="24"/>
          <w:szCs w:val="24"/>
          <w:lang w:val="en-US"/>
        </w:rPr>
        <w:t>a</w:t>
      </w:r>
      <w:r w:rsidR="00623AB8" w:rsidRPr="00E22758">
        <w:rPr>
          <w:rFonts w:asciiTheme="majorHAnsi" w:hAnsiTheme="majorHAnsi" w:cstheme="majorHAnsi"/>
          <w:sz w:val="24"/>
          <w:szCs w:val="24"/>
          <w:lang w:val="en-US"/>
        </w:rPr>
        <w:t xml:space="preserve">s made up of 90.22 </w:t>
      </w:r>
      <w:r w:rsidR="002F4D7E" w:rsidRPr="00E22758">
        <w:rPr>
          <w:rFonts w:asciiTheme="majorHAnsi" w:hAnsiTheme="majorHAnsi" w:cstheme="majorHAnsi"/>
          <w:sz w:val="24"/>
          <w:szCs w:val="24"/>
          <w:lang w:val="en-US"/>
        </w:rPr>
        <w:t xml:space="preserve">± 1.75 </w:t>
      </w:r>
      <w:r w:rsidR="00623AB8" w:rsidRPr="00E22758">
        <w:rPr>
          <w:rFonts w:asciiTheme="majorHAnsi" w:hAnsiTheme="majorHAnsi" w:cstheme="majorHAnsi"/>
          <w:sz w:val="24"/>
          <w:szCs w:val="24"/>
          <w:lang w:val="en-US"/>
        </w:rPr>
        <w:t>wt%</w:t>
      </w:r>
      <w:r w:rsidR="00AA360A" w:rsidRPr="00E22758">
        <w:rPr>
          <w:rFonts w:asciiTheme="majorHAnsi" w:hAnsiTheme="majorHAnsi" w:cstheme="majorHAnsi"/>
          <w:sz w:val="24"/>
          <w:szCs w:val="24"/>
          <w:lang w:val="en-US"/>
        </w:rPr>
        <w:t xml:space="preserve"> </w:t>
      </w:r>
      <w:r w:rsidR="00623AB8" w:rsidRPr="00E22758">
        <w:rPr>
          <w:rFonts w:asciiTheme="majorHAnsi" w:hAnsiTheme="majorHAnsi" w:cstheme="majorHAnsi"/>
          <w:sz w:val="24"/>
          <w:szCs w:val="24"/>
          <w:lang w:val="en-US"/>
        </w:rPr>
        <w:t xml:space="preserve">of what is considered acid-soluble lignin and 9.78 </w:t>
      </w:r>
      <w:r w:rsidR="002F4D7E" w:rsidRPr="00E22758">
        <w:rPr>
          <w:rFonts w:asciiTheme="majorHAnsi" w:hAnsiTheme="majorHAnsi" w:cstheme="majorHAnsi"/>
          <w:sz w:val="24"/>
          <w:szCs w:val="24"/>
          <w:lang w:val="en-US"/>
        </w:rPr>
        <w:t xml:space="preserve">± 1.04 </w:t>
      </w:r>
      <w:r w:rsidR="00623AB8" w:rsidRPr="00E22758">
        <w:rPr>
          <w:rFonts w:asciiTheme="majorHAnsi" w:hAnsiTheme="majorHAnsi" w:cstheme="majorHAnsi"/>
          <w:sz w:val="24"/>
          <w:szCs w:val="24"/>
          <w:lang w:val="en-US"/>
        </w:rPr>
        <w:t>wt%</w:t>
      </w:r>
      <w:r w:rsidR="00FF237B" w:rsidRPr="00E22758">
        <w:rPr>
          <w:rFonts w:asciiTheme="majorHAnsi" w:hAnsiTheme="majorHAnsi" w:cstheme="majorHAnsi"/>
          <w:sz w:val="24"/>
          <w:szCs w:val="24"/>
          <w:lang w:val="en-US"/>
        </w:rPr>
        <w:t xml:space="preserve"> </w:t>
      </w:r>
      <w:r w:rsidR="00623AB8" w:rsidRPr="00E22758">
        <w:rPr>
          <w:rFonts w:asciiTheme="majorHAnsi" w:hAnsiTheme="majorHAnsi" w:cstheme="majorHAnsi"/>
          <w:sz w:val="24"/>
          <w:szCs w:val="24"/>
          <w:lang w:val="en-US"/>
        </w:rPr>
        <w:t xml:space="preserve">of acid-insoluble lignin. Acid-soluble lignin comprises those compounds that after acid hydrolysis, emit in the wavelength </w:t>
      </w:r>
      <w:r w:rsidR="00726648" w:rsidRPr="00E22758">
        <w:rPr>
          <w:rFonts w:asciiTheme="majorHAnsi" w:hAnsiTheme="majorHAnsi" w:cstheme="majorHAnsi"/>
          <w:sz w:val="24"/>
          <w:szCs w:val="24"/>
          <w:lang w:val="en-US"/>
        </w:rPr>
        <w:t xml:space="preserve">205 nm </w:t>
      </w:r>
      <w:r w:rsidR="00726648" w:rsidRPr="00E22758">
        <w:rPr>
          <w:rFonts w:asciiTheme="majorHAnsi" w:hAnsiTheme="majorHAnsi" w:cstheme="majorHAnsi"/>
          <w:sz w:val="24"/>
          <w:szCs w:val="24"/>
          <w:lang w:val="en-US"/>
        </w:rPr>
        <w:fldChar w:fldCharType="begin" w:fldLock="1"/>
      </w:r>
      <w:r w:rsidR="00885CF2" w:rsidRPr="00E22758">
        <w:rPr>
          <w:rFonts w:asciiTheme="majorHAnsi" w:hAnsiTheme="majorHAnsi" w:cstheme="majorHAnsi"/>
          <w:sz w:val="24"/>
          <w:szCs w:val="24"/>
          <w:lang w:val="en-US"/>
        </w:rPr>
        <w:instrText>ADDIN CSL_CITATION {"citationItems":[{"id":"ITEM-1","itemData":{"DOI":"10.1016/j.biortech.2017.09.155","ISSN":"18732976","abstract":"A flow-through reactor for hemicelluloses extraction with hot pressurized water was scaled with a factor of 73. System performance was evaluated by comparing the temperature profile, extraction yield and kinetics of the two systems, performing experiments at 160 and 170 °C, 11 barg for 90 min, using catalpa wood as raw material. Hemicellulose yields were 33.9% and 38.8% (lab scale 160 °C and 170 °C) and 35.7% and 41.7% (pilot scale 160 °C and 170 °C). The pilot reactor was upgraded by designing a manifold system capable to provide samples with different liquid residence time during the same experiment. Tests at 140, 150, 160 and 170 °C were carried for 90 min. Increasing yields (9.3–40.6%) and decreasing molecular weights (4078–1417 Da) were obtained at increasing the temperature. Biomass/water ratio of 1/27 gave total average concentration of xylose of 0.4 g/L (140 °C) to 1.8 g/L (170 °C).","author":[{"dropping-particle":"","family":"Gallina","given":"Gianluca","non-dropping-particle":"","parse-names":false,"suffix":""},{"dropping-particle":"","family":"Alfageme","given":"Enrique Regidor","non-dropping-particle":"","parse-names":false,"suffix":""},{"dropping-particle":"","family":"Biasi","given":"Pierdomenico","non-dropping-particle":"","parse-names":false,"suffix":""},{"dropping-particle":"","family":"García-Serna","given":"Juan","non-dropping-particle":"","parse-names":false,"suffix":""}],"container-title":"Bioresource Technology","id":"ITEM-1","issue":"July 2017","issued":{"date-parts":[["2018"]]},"page":"980-991","publisher":"Elsevier","title":"Hydrothermal extraction of hemicellulose: from lab to pilot scale","type":"article-journal","volume":"247"},"uris":["http://www.mendeley.com/documents/?uuid=5bf52109-bbab-4296-be5a-b433f8902fb8"]}],"mendeley":{"formattedCitation":"(Gallina et al., 2018)","plainTextFormattedCitation":"(Gallina et al., 2018)","previouslyFormattedCitation":"(Gallina et al., 2018)"},"properties":{"noteIndex":0},"schema":"https://github.com/citation-style-language/schema/raw/master/csl-citation.json"}</w:instrText>
      </w:r>
      <w:r w:rsidR="00726648" w:rsidRPr="00E22758">
        <w:rPr>
          <w:rFonts w:asciiTheme="majorHAnsi" w:hAnsiTheme="majorHAnsi" w:cstheme="majorHAnsi"/>
          <w:sz w:val="24"/>
          <w:szCs w:val="24"/>
          <w:lang w:val="en-US"/>
        </w:rPr>
        <w:fldChar w:fldCharType="separate"/>
      </w:r>
      <w:r w:rsidR="00726648" w:rsidRPr="00E22758">
        <w:rPr>
          <w:rFonts w:asciiTheme="majorHAnsi" w:hAnsiTheme="majorHAnsi" w:cstheme="majorHAnsi"/>
          <w:noProof/>
          <w:sz w:val="24"/>
          <w:szCs w:val="24"/>
          <w:lang w:val="en-US"/>
        </w:rPr>
        <w:t>(Gallina et al., 2018)</w:t>
      </w:r>
      <w:r w:rsidR="00726648" w:rsidRPr="00E22758">
        <w:rPr>
          <w:rFonts w:asciiTheme="majorHAnsi" w:hAnsiTheme="majorHAnsi" w:cstheme="majorHAnsi"/>
          <w:sz w:val="24"/>
          <w:szCs w:val="24"/>
          <w:lang w:val="en-US"/>
        </w:rPr>
        <w:fldChar w:fldCharType="end"/>
      </w:r>
      <w:r w:rsidR="00623AB8" w:rsidRPr="00E22758">
        <w:rPr>
          <w:rFonts w:asciiTheme="majorHAnsi" w:hAnsiTheme="majorHAnsi" w:cstheme="majorHAnsi"/>
          <w:sz w:val="24"/>
          <w:szCs w:val="24"/>
          <w:lang w:val="en-US"/>
        </w:rPr>
        <w:t>.</w:t>
      </w:r>
      <w:r w:rsidR="00672BD3" w:rsidRPr="00E22758">
        <w:rPr>
          <w:rFonts w:asciiTheme="majorHAnsi" w:hAnsiTheme="majorHAnsi" w:cstheme="majorHAnsi"/>
          <w:sz w:val="24"/>
          <w:szCs w:val="24"/>
          <w:lang w:val="en-US"/>
        </w:rPr>
        <w:t xml:space="preserve"> </w:t>
      </w:r>
      <w:r w:rsidR="003A5393" w:rsidRPr="00E22758">
        <w:rPr>
          <w:rFonts w:asciiTheme="majorHAnsi" w:hAnsiTheme="majorHAnsi" w:cstheme="majorHAnsi"/>
          <w:sz w:val="24"/>
          <w:szCs w:val="24"/>
          <w:lang w:val="en-US"/>
        </w:rPr>
        <w:t xml:space="preserve">The high proportion of acid-soluble lignin is interesting for obtaining polysaccharides with high antioxidant capacity due to the presence of phenolics and aliphatic hydroxyl groups </w:t>
      </w:r>
      <w:r w:rsidR="003A5393" w:rsidRPr="00E22758">
        <w:rPr>
          <w:rFonts w:asciiTheme="majorHAnsi" w:hAnsiTheme="majorHAnsi" w:cstheme="majorHAnsi"/>
          <w:sz w:val="24"/>
          <w:szCs w:val="24"/>
          <w:lang w:val="en-US"/>
        </w:rPr>
        <w:fldChar w:fldCharType="begin" w:fldLock="1"/>
      </w:r>
      <w:r w:rsidR="00161B57" w:rsidRPr="00E22758">
        <w:rPr>
          <w:rFonts w:asciiTheme="majorHAnsi" w:hAnsiTheme="majorHAnsi" w:cstheme="majorHAnsi"/>
          <w:sz w:val="24"/>
          <w:szCs w:val="24"/>
          <w:lang w:val="en-US"/>
        </w:rPr>
        <w:instrText>ADDIN CSL_CITATION {"citationItems":[{"id":"ITEM-1","itemData":{"DOI":"10.1186/s13068-019-1527-3","ISBN":"1306801915","ISSN":"17546834","abstract":"Background: Prehydrolyzate, which is from the prehydrolysis process in dissolving pulps industry, contains various sugar-derived and lignin compounds such as xylooligosaccharides (XOS), gluco-oligosaccharides, xylose, glucose, and soluble lignin (S-L). The XOS has several beneficial effects on human physiology. XOS and S-L in prehydrolyzate are difficult to efficiently fractionate due to their similar molecular weights and water solubility. In this work, we proposed a sustainable and green process using polystyrene divinylbenzene (PS-DVB) resin to simultaneously separate and recover XOS and S-L. Enzymatic hydrolysis with endo-1,4-β-xylanase and fermentation with P. stipites were sequentially applied to purify XOS to minimize xylose content as well as amplify contents of xylobiose and xylotriose. In addition, 2D-HSQC NMR was used to analyze the structural characteristics of XOS and S-L. Furthermore, the biological abilities of antioxidants and prebiotics of these fractions were investigated by scavenging radicals and cultivating intestinally beneficial bacterias, respectively. Results: Results showed that PS-DVB resin could simultaneously separate XOS and solubilized lignin with excellent yields of 93.2% and 85.3%, respectively. The obtained XOS after being purified by enzymatic hydrolysis and fermentation contained 57.7% of xylobiose and xylotriose. 10.4% amount of inherent xylan was found in the S-L fraction obtained by PS-DVB resin separation. 2D-HSQC NMR revealed that lignin carbohydrate complexes existed in both XOS and S-L as covalent linkages between lignin and 4-O-methylglucuronoarabinoxylan. The biological application results showed that the antioxidant capacity of S-L was stronger than XOS, while XOS was superior in promoting growth of intestinal Bifidobacteria adolescentis and stimulating production of short-chain fatty acids by Lactobacillus acidophilus. Conclusions: The proposed strategy of sequentially combining hydrophobic resin separation, enzymatic hydrolysis, and fermentation was successfully demonstrated and resulted in simultaneous production of high-quality XOS and solubilized lignin. These biomass-derived products in prehydrolyzate can be regarded as value-adding prebiotics and antioxidants.","author":[{"dropping-particle":"","family":"Huang","given":"Caoxing","non-dropping-particle":"","parse-names":false,"suffix":""},{"dropping-particle":"","family":"Wang","given":"Xucai","non-dropping-particle":"","parse-names":false,"suffix":""},{"dropping-particle":"","family":"Liang","given":"Chen","non-dropping-particle":"","parse-names":false,"suffix":""},{"dropping-particle":"","family":"Jiang","given":"Xiao","non-dropping-particle":"","parse-names":false,"suffix":""},{"dropping-particle":"","family":"Yang","given":"Gan","non-dropping-particle":"","parse-names":false,"suffix":""},{"dropping-particle":"","family":"Xu","given":"Jie","non-dropping-particle":"","parse-names":false,"suffix":""},{"dropping-particle":"","family":"Yong","given":"Qiang","non-dropping-particle":"","parse-names":false,"suffix":""}],"container-title":"Biotechnology for Biofuels","id":"ITEM-1","issue":"1","issued":{"date-parts":[["2019"]]},"page":"1-13","publisher":"BioMed Central","title":"A sustainable process for procuring biologically active fractions of high-purity xylooligosaccharides and water-soluble lignin from Moso bamboo prehydrolyzate","type":"article-journal","volume":"12"},"uris":["http://www.mendeley.com/documents/?uuid=5d21a153-4d59-416e-85c4-3bfc9a523207"]}],"mendeley":{"formattedCitation":"(Huang et al., 2019)","plainTextFormattedCitation":"(Huang et al., 2019)","previouslyFormattedCitation":"(Huang et al., 2019)"},"properties":{"noteIndex":0},"schema":"https://github.com/citation-style-language/schema/raw/master/csl-citation.json"}</w:instrText>
      </w:r>
      <w:r w:rsidR="003A5393" w:rsidRPr="00E22758">
        <w:rPr>
          <w:rFonts w:asciiTheme="majorHAnsi" w:hAnsiTheme="majorHAnsi" w:cstheme="majorHAnsi"/>
          <w:sz w:val="24"/>
          <w:szCs w:val="24"/>
          <w:lang w:val="en-US"/>
        </w:rPr>
        <w:fldChar w:fldCharType="separate"/>
      </w:r>
      <w:r w:rsidR="003A5393" w:rsidRPr="00E22758">
        <w:rPr>
          <w:rFonts w:asciiTheme="majorHAnsi" w:hAnsiTheme="majorHAnsi" w:cstheme="majorHAnsi"/>
          <w:noProof/>
          <w:sz w:val="24"/>
          <w:szCs w:val="24"/>
          <w:lang w:val="en-US"/>
        </w:rPr>
        <w:t>(Huang et al., 2019)</w:t>
      </w:r>
      <w:r w:rsidR="003A5393" w:rsidRPr="00E22758">
        <w:rPr>
          <w:rFonts w:asciiTheme="majorHAnsi" w:hAnsiTheme="majorHAnsi" w:cstheme="majorHAnsi"/>
          <w:sz w:val="24"/>
          <w:szCs w:val="24"/>
          <w:lang w:val="en-US"/>
        </w:rPr>
        <w:fldChar w:fldCharType="end"/>
      </w:r>
      <w:r w:rsidR="003A5393" w:rsidRPr="00E22758">
        <w:rPr>
          <w:rFonts w:asciiTheme="majorHAnsi" w:hAnsiTheme="majorHAnsi" w:cstheme="majorHAnsi"/>
          <w:sz w:val="24"/>
          <w:szCs w:val="24"/>
          <w:lang w:val="en-US"/>
        </w:rPr>
        <w:t xml:space="preserve">. </w:t>
      </w:r>
      <w:r w:rsidR="00574A35" w:rsidRPr="00E22758">
        <w:rPr>
          <w:rFonts w:asciiTheme="majorHAnsi" w:hAnsiTheme="majorHAnsi" w:cstheme="majorHAnsi"/>
          <w:sz w:val="24"/>
          <w:szCs w:val="24"/>
          <w:lang w:val="en-US"/>
        </w:rPr>
        <w:t xml:space="preserve">Lignin provides with rigidity and </w:t>
      </w:r>
      <w:r w:rsidR="003A5393" w:rsidRPr="00E22758">
        <w:rPr>
          <w:rFonts w:asciiTheme="majorHAnsi" w:hAnsiTheme="majorHAnsi" w:cstheme="majorHAnsi"/>
          <w:sz w:val="24"/>
          <w:szCs w:val="24"/>
          <w:lang w:val="en-US"/>
        </w:rPr>
        <w:t>hydrophobic</w:t>
      </w:r>
      <w:r w:rsidR="00574A35" w:rsidRPr="00E22758">
        <w:rPr>
          <w:rFonts w:asciiTheme="majorHAnsi" w:hAnsiTheme="majorHAnsi" w:cstheme="majorHAnsi"/>
          <w:sz w:val="24"/>
          <w:szCs w:val="24"/>
          <w:lang w:val="en-US"/>
        </w:rPr>
        <w:t>ity</w:t>
      </w:r>
      <w:r w:rsidR="003A5393" w:rsidRPr="00E22758">
        <w:rPr>
          <w:rFonts w:asciiTheme="majorHAnsi" w:hAnsiTheme="majorHAnsi" w:cstheme="majorHAnsi"/>
          <w:sz w:val="24"/>
          <w:szCs w:val="24"/>
          <w:lang w:val="en-US"/>
        </w:rPr>
        <w:t xml:space="preserve"> </w:t>
      </w:r>
      <w:r w:rsidR="00574A35" w:rsidRPr="00E22758">
        <w:rPr>
          <w:rFonts w:asciiTheme="majorHAnsi" w:hAnsiTheme="majorHAnsi" w:cstheme="majorHAnsi"/>
          <w:sz w:val="24"/>
          <w:szCs w:val="24"/>
          <w:lang w:val="en-US"/>
        </w:rPr>
        <w:t xml:space="preserve">and the </w:t>
      </w:r>
      <w:r w:rsidR="00957E1F" w:rsidRPr="00E22758">
        <w:rPr>
          <w:rFonts w:asciiTheme="majorHAnsi" w:hAnsiTheme="majorHAnsi" w:cstheme="majorHAnsi"/>
          <w:sz w:val="24"/>
          <w:szCs w:val="24"/>
          <w:lang w:val="en-US"/>
        </w:rPr>
        <w:t xml:space="preserve">polysaccharides </w:t>
      </w:r>
      <w:r w:rsidR="003A5393" w:rsidRPr="00E22758">
        <w:rPr>
          <w:rFonts w:asciiTheme="majorHAnsi" w:hAnsiTheme="majorHAnsi" w:cstheme="majorHAnsi"/>
          <w:sz w:val="24"/>
          <w:szCs w:val="24"/>
          <w:lang w:val="en-US"/>
        </w:rPr>
        <w:t xml:space="preserve">with </w:t>
      </w:r>
      <w:r w:rsidR="00957E1F" w:rsidRPr="00E22758">
        <w:rPr>
          <w:rFonts w:asciiTheme="majorHAnsi" w:hAnsiTheme="majorHAnsi" w:cstheme="majorHAnsi"/>
          <w:sz w:val="24"/>
          <w:szCs w:val="24"/>
          <w:lang w:val="en-US"/>
        </w:rPr>
        <w:t xml:space="preserve">flexibility and </w:t>
      </w:r>
      <w:r w:rsidR="003A5393" w:rsidRPr="00E22758">
        <w:rPr>
          <w:rFonts w:asciiTheme="majorHAnsi" w:hAnsiTheme="majorHAnsi" w:cstheme="majorHAnsi"/>
          <w:sz w:val="24"/>
          <w:szCs w:val="24"/>
          <w:lang w:val="en-US"/>
        </w:rPr>
        <w:t>hydrophilic</w:t>
      </w:r>
      <w:r w:rsidR="00957E1F" w:rsidRPr="00E22758">
        <w:rPr>
          <w:rFonts w:asciiTheme="majorHAnsi" w:hAnsiTheme="majorHAnsi" w:cstheme="majorHAnsi"/>
          <w:sz w:val="24"/>
          <w:szCs w:val="24"/>
          <w:lang w:val="en-US"/>
        </w:rPr>
        <w:t>ity. Th</w:t>
      </w:r>
      <w:r w:rsidR="0080282F" w:rsidRPr="00E22758">
        <w:rPr>
          <w:rFonts w:asciiTheme="majorHAnsi" w:hAnsiTheme="majorHAnsi" w:cstheme="majorHAnsi"/>
          <w:sz w:val="24"/>
          <w:szCs w:val="24"/>
          <w:lang w:val="en-US"/>
        </w:rPr>
        <w:t>is</w:t>
      </w:r>
      <w:r w:rsidR="00957E1F" w:rsidRPr="00E22758">
        <w:rPr>
          <w:rFonts w:asciiTheme="majorHAnsi" w:hAnsiTheme="majorHAnsi" w:cstheme="majorHAnsi"/>
          <w:sz w:val="24"/>
          <w:szCs w:val="24"/>
          <w:lang w:val="en-US"/>
        </w:rPr>
        <w:t xml:space="preserve"> </w:t>
      </w:r>
      <w:r w:rsidR="003A5393" w:rsidRPr="00E22758">
        <w:rPr>
          <w:rFonts w:asciiTheme="majorHAnsi" w:hAnsiTheme="majorHAnsi" w:cstheme="majorHAnsi"/>
          <w:sz w:val="24"/>
          <w:szCs w:val="24"/>
          <w:lang w:val="en-US"/>
        </w:rPr>
        <w:t>amphi</w:t>
      </w:r>
      <w:r w:rsidR="00900A54" w:rsidRPr="00E22758">
        <w:rPr>
          <w:rFonts w:asciiTheme="majorHAnsi" w:hAnsiTheme="majorHAnsi" w:cstheme="majorHAnsi"/>
          <w:sz w:val="24"/>
          <w:szCs w:val="24"/>
          <w:lang w:val="en-US"/>
        </w:rPr>
        <w:t>philicity</w:t>
      </w:r>
      <w:r w:rsidR="005B3C96" w:rsidRPr="00E22758">
        <w:rPr>
          <w:rFonts w:asciiTheme="majorHAnsi" w:hAnsiTheme="majorHAnsi" w:cstheme="majorHAnsi"/>
          <w:sz w:val="24"/>
          <w:szCs w:val="24"/>
          <w:lang w:val="en-US"/>
        </w:rPr>
        <w:t xml:space="preserve"> </w:t>
      </w:r>
      <w:r w:rsidR="0080282F" w:rsidRPr="00E22758">
        <w:rPr>
          <w:rFonts w:asciiTheme="majorHAnsi" w:hAnsiTheme="majorHAnsi" w:cstheme="majorHAnsi"/>
          <w:sz w:val="24"/>
          <w:szCs w:val="24"/>
          <w:lang w:val="en-US"/>
        </w:rPr>
        <w:t>improves</w:t>
      </w:r>
      <w:r w:rsidR="003A5393" w:rsidRPr="00E22758">
        <w:rPr>
          <w:rFonts w:asciiTheme="majorHAnsi" w:hAnsiTheme="majorHAnsi" w:cstheme="majorHAnsi"/>
          <w:sz w:val="24"/>
          <w:szCs w:val="24"/>
          <w:lang w:val="en-US"/>
        </w:rPr>
        <w:t xml:space="preserve"> biocompatibility and mechanical strength</w:t>
      </w:r>
      <w:r w:rsidR="0080282F" w:rsidRPr="00E22758">
        <w:rPr>
          <w:rFonts w:asciiTheme="majorHAnsi" w:hAnsiTheme="majorHAnsi" w:cstheme="majorHAnsi"/>
          <w:sz w:val="24"/>
          <w:szCs w:val="24"/>
          <w:lang w:val="en-US"/>
        </w:rPr>
        <w:t xml:space="preserve"> together</w:t>
      </w:r>
      <w:r w:rsidR="003A5393" w:rsidRPr="00E22758">
        <w:rPr>
          <w:rFonts w:asciiTheme="majorHAnsi" w:hAnsiTheme="majorHAnsi" w:cstheme="majorHAnsi"/>
          <w:sz w:val="24"/>
          <w:szCs w:val="24"/>
          <w:lang w:val="en-US"/>
        </w:rPr>
        <w:t xml:space="preserve">, interesting properties for applications as drug carriers among others </w:t>
      </w:r>
      <w:r w:rsidR="003A5393" w:rsidRPr="00E22758">
        <w:rPr>
          <w:rFonts w:asciiTheme="majorHAnsi" w:hAnsiTheme="majorHAnsi" w:cstheme="majorHAnsi"/>
          <w:sz w:val="24"/>
          <w:szCs w:val="24"/>
          <w:lang w:val="en-US"/>
        </w:rPr>
        <w:fldChar w:fldCharType="begin" w:fldLock="1"/>
      </w:r>
      <w:r w:rsidR="003A5393" w:rsidRPr="00E22758">
        <w:rPr>
          <w:rFonts w:asciiTheme="majorHAnsi" w:hAnsiTheme="majorHAnsi" w:cstheme="majorHAnsi"/>
          <w:sz w:val="24"/>
          <w:szCs w:val="24"/>
          <w:lang w:val="en-US"/>
        </w:rPr>
        <w:instrText>ADDIN CSL_CITATION {"citationItems":[{"id":"ITEM-1","itemData":{"DOI":"10.1021/acssuschemeng.9b05290","ISSN":"21680485","abstract":"Lignin-carbohydrate complexes (LCCs) have shown antioxidant ability to scavenge the individual free radicals in vitro, while little work has been carried out to show if the LCCs can efficiently scavenge the intracellular and endogenous reactive oxygen species (ROS), which are the multiple radicals derived from the reduction of molecular oxygen during the metabolism process. In this work, carbohydrate-rich LCCs from bamboo (LCCs-B-B) and poplar (LCCs-B-P) were isolated according to the classical method, and their antioxidant activities were evaluated by scavenging intracellular ROS in RAW 264.7 cells in vitro and endogenous ROS in zebrafish in vivo. Results from composition analysis show that both LCC preparations possess similar contents of carbohydrate (52.2% and 51.2%) and lignin (44.1% and 47.8%). However, NMR analysis revealed that the LCCs-B-B contain 16.1/100C9 LCCs linkages, higher than that in LCCs-B-P (12.3/100C9). Antioxidant assays indicated that LCCs-B-B exhibited better antioxidant activities for scavenging the individual free radicals. At the cellular and animal model levels, LCCs-B-B also outperformed the performance of LCCs-B-P in scavenging the endogenous ROS in H2O2-stimulated RAW 264.7 cells in vitro and zebrafish in vivo, which may be due to its better ability to prevent the reduction of antioxidant enzyme activity (superoxide dismutase and glutathione peroxidase) in oxidative stress.","author":[{"dropping-particle":"","family":"Dong","given":"Huiling","non-dropping-particle":"","parse-names":false,"suffix":""},{"dropping-particle":"","family":"Zheng","given":"Liming","non-dropping-particle":"","parse-names":false,"suffix":""},{"dropping-particle":"","family":"Yu","given":"Pengjun","non-dropping-particle":"","parse-names":false,"suffix":""},{"dropping-particle":"","family":"Jiang","given":"Qing","non-dropping-particle":"","parse-names":false,"suffix":""},{"dropping-particle":"","family":"Wu","given":"Yan","non-dropping-particle":"","parse-names":false,"suffix":""},{"dropping-particle":"","family":"Huang","given":"Caoxing","non-dropping-particle":"","parse-names":false,"suffix":""},{"dropping-particle":"","family":"Yin","given":"Baishuang","non-dropping-particle":"","parse-names":false,"suffix":""}],"container-title":"ACS Sustainable Chemistry and Engineering","id":"ITEM-1","issue":"1","issued":{"date-parts":[["2020"]]},"page":"256-266","title":"Characterization and Application of Lignin-Carbohydrate Complexes from Lignocellulosic Materials as Antioxidants for Scavenging in Vitro and in Vivo Reactive Oxygen Species","type":"article-journal","volume":"8"},"uris":["http://www.mendeley.com/documents/?uuid=fc6508cd-8a71-4b7b-a34d-1de9eab9a437"]}],"mendeley":{"formattedCitation":"(Dong et al., 2020)","plainTextFormattedCitation":"(Dong et al., 2020)","previouslyFormattedCitation":"(Dong et al., 2020)"},"properties":{"noteIndex":0},"schema":"https://github.com/citation-style-language/schema/raw/master/csl-citation.json"}</w:instrText>
      </w:r>
      <w:r w:rsidR="003A5393" w:rsidRPr="00E22758">
        <w:rPr>
          <w:rFonts w:asciiTheme="majorHAnsi" w:hAnsiTheme="majorHAnsi" w:cstheme="majorHAnsi"/>
          <w:sz w:val="24"/>
          <w:szCs w:val="24"/>
          <w:lang w:val="en-US"/>
        </w:rPr>
        <w:fldChar w:fldCharType="separate"/>
      </w:r>
      <w:r w:rsidR="003A5393" w:rsidRPr="00E22758">
        <w:rPr>
          <w:rFonts w:asciiTheme="majorHAnsi" w:hAnsiTheme="majorHAnsi" w:cstheme="majorHAnsi"/>
          <w:noProof/>
          <w:sz w:val="24"/>
          <w:szCs w:val="24"/>
          <w:lang w:val="en-US"/>
        </w:rPr>
        <w:t>(Dong et al., 2020)</w:t>
      </w:r>
      <w:r w:rsidR="003A5393" w:rsidRPr="00E22758">
        <w:rPr>
          <w:rFonts w:asciiTheme="majorHAnsi" w:hAnsiTheme="majorHAnsi" w:cstheme="majorHAnsi"/>
          <w:sz w:val="24"/>
          <w:szCs w:val="24"/>
          <w:lang w:val="en-US"/>
        </w:rPr>
        <w:fldChar w:fldCharType="end"/>
      </w:r>
      <w:r w:rsidR="00FE76AD" w:rsidRPr="00E22758">
        <w:rPr>
          <w:rFonts w:asciiTheme="majorHAnsi" w:hAnsiTheme="majorHAnsi" w:cstheme="majorHAnsi"/>
          <w:sz w:val="24"/>
          <w:szCs w:val="24"/>
          <w:lang w:val="en-US"/>
        </w:rPr>
        <w:t xml:space="preserve">. </w:t>
      </w:r>
      <w:r w:rsidR="005E6E63" w:rsidRPr="00E22758">
        <w:rPr>
          <w:rFonts w:asciiTheme="majorHAnsi" w:hAnsiTheme="majorHAnsi" w:cstheme="majorHAnsi"/>
          <w:sz w:val="24"/>
          <w:szCs w:val="24"/>
          <w:lang w:val="en-US"/>
        </w:rPr>
        <w:t>In addition to the fact that the percentage of acid-insoluble lignin</w:t>
      </w:r>
      <w:r w:rsidRPr="00E22758">
        <w:rPr>
          <w:rFonts w:asciiTheme="majorHAnsi" w:hAnsiTheme="majorHAnsi" w:cstheme="majorHAnsi"/>
          <w:sz w:val="24"/>
          <w:szCs w:val="24"/>
          <w:lang w:val="en-US"/>
        </w:rPr>
        <w:t xml:space="preserve"> wa</w:t>
      </w:r>
      <w:r w:rsidR="005E6E63" w:rsidRPr="00E22758">
        <w:rPr>
          <w:rFonts w:asciiTheme="majorHAnsi" w:hAnsiTheme="majorHAnsi" w:cstheme="majorHAnsi"/>
          <w:sz w:val="24"/>
          <w:szCs w:val="24"/>
          <w:lang w:val="en-US"/>
        </w:rPr>
        <w:t>s low, it should be no</w:t>
      </w:r>
      <w:r w:rsidRPr="00E22758">
        <w:rPr>
          <w:rFonts w:asciiTheme="majorHAnsi" w:hAnsiTheme="majorHAnsi" w:cstheme="majorHAnsi"/>
          <w:sz w:val="24"/>
          <w:szCs w:val="24"/>
          <w:lang w:val="en-US"/>
        </w:rPr>
        <w:t>ted that the percentage of ash wa</w:t>
      </w:r>
      <w:r w:rsidR="005E6E63" w:rsidRPr="00E22758">
        <w:rPr>
          <w:rFonts w:asciiTheme="majorHAnsi" w:hAnsiTheme="majorHAnsi" w:cstheme="majorHAnsi"/>
          <w:sz w:val="24"/>
          <w:szCs w:val="24"/>
          <w:lang w:val="en-US"/>
        </w:rPr>
        <w:t>s</w:t>
      </w:r>
      <w:r w:rsidR="008310F5" w:rsidRPr="00E22758">
        <w:rPr>
          <w:rFonts w:asciiTheme="majorHAnsi" w:hAnsiTheme="majorHAnsi" w:cstheme="majorHAnsi"/>
          <w:sz w:val="24"/>
          <w:szCs w:val="24"/>
          <w:lang w:val="en-US"/>
        </w:rPr>
        <w:t xml:space="preserve"> near</w:t>
      </w:r>
      <w:r w:rsidR="005E6E63" w:rsidRPr="00E22758">
        <w:rPr>
          <w:rFonts w:asciiTheme="majorHAnsi" w:hAnsiTheme="majorHAnsi" w:cstheme="majorHAnsi"/>
          <w:sz w:val="24"/>
          <w:szCs w:val="24"/>
          <w:lang w:val="en-US"/>
        </w:rPr>
        <w:t xml:space="preserve"> zero or below the detection limit of the analy</w:t>
      </w:r>
      <w:r w:rsidR="0082677E" w:rsidRPr="00E22758">
        <w:rPr>
          <w:rFonts w:asciiTheme="majorHAnsi" w:hAnsiTheme="majorHAnsi" w:cstheme="majorHAnsi"/>
          <w:sz w:val="24"/>
          <w:szCs w:val="24"/>
          <w:lang w:val="en-US"/>
        </w:rPr>
        <w:t>tical</w:t>
      </w:r>
      <w:r w:rsidR="005E6E63" w:rsidRPr="00E22758">
        <w:rPr>
          <w:rFonts w:asciiTheme="majorHAnsi" w:hAnsiTheme="majorHAnsi" w:cstheme="majorHAnsi"/>
          <w:sz w:val="24"/>
          <w:szCs w:val="24"/>
          <w:lang w:val="en-US"/>
        </w:rPr>
        <w:t xml:space="preserve"> equipment.</w:t>
      </w:r>
    </w:p>
    <w:p w14:paraId="6DD270FF" w14:textId="2D15DB33" w:rsidR="009A141B" w:rsidRPr="00E22758" w:rsidRDefault="009A141B" w:rsidP="00AE325E">
      <w:pPr>
        <w:pStyle w:val="Prrafodelista"/>
        <w:numPr>
          <w:ilvl w:val="1"/>
          <w:numId w:val="6"/>
        </w:numPr>
        <w:spacing w:line="276" w:lineRule="auto"/>
        <w:rPr>
          <w:rFonts w:asciiTheme="majorHAnsi" w:hAnsiTheme="majorHAnsi" w:cstheme="majorHAnsi"/>
          <w:sz w:val="24"/>
          <w:szCs w:val="24"/>
          <w:u w:val="single"/>
          <w:lang w:val="en-US"/>
        </w:rPr>
      </w:pPr>
      <w:r w:rsidRPr="00E22758">
        <w:rPr>
          <w:rFonts w:asciiTheme="majorHAnsi" w:hAnsiTheme="majorHAnsi" w:cstheme="majorHAnsi"/>
          <w:sz w:val="24"/>
          <w:szCs w:val="24"/>
          <w:u w:val="single"/>
          <w:lang w:val="en-US"/>
        </w:rPr>
        <w:t>Extraction of hemicelluloses, pectin</w:t>
      </w:r>
      <w:r w:rsidR="00DB4560" w:rsidRPr="00E22758">
        <w:rPr>
          <w:rFonts w:asciiTheme="majorHAnsi" w:hAnsiTheme="majorHAnsi" w:cstheme="majorHAnsi"/>
          <w:sz w:val="24"/>
          <w:szCs w:val="24"/>
          <w:u w:val="single"/>
          <w:lang w:val="en-US"/>
        </w:rPr>
        <w:t>, free sugars</w:t>
      </w:r>
      <w:r w:rsidRPr="00E22758">
        <w:rPr>
          <w:rFonts w:asciiTheme="majorHAnsi" w:hAnsiTheme="majorHAnsi" w:cstheme="majorHAnsi"/>
          <w:sz w:val="24"/>
          <w:szCs w:val="24"/>
          <w:u w:val="single"/>
          <w:lang w:val="en-US"/>
        </w:rPr>
        <w:t xml:space="preserve"> and by-products from carrot pulp</w:t>
      </w:r>
    </w:p>
    <w:p w14:paraId="25D3D343" w14:textId="23F030CA" w:rsidR="00201372" w:rsidRPr="00E22758" w:rsidRDefault="00201372" w:rsidP="00AE325E">
      <w:pPr>
        <w:spacing w:line="276" w:lineRule="auto"/>
        <w:rPr>
          <w:rFonts w:asciiTheme="majorHAnsi" w:hAnsiTheme="majorHAnsi" w:cstheme="majorHAnsi"/>
          <w:sz w:val="24"/>
          <w:szCs w:val="24"/>
          <w:lang w:val="en-US"/>
        </w:rPr>
      </w:pPr>
    </w:p>
    <w:p w14:paraId="27D351EA" w14:textId="242BEF60" w:rsidR="000F3DED" w:rsidRPr="00E22758" w:rsidRDefault="005B2B03" w:rsidP="00AE325E">
      <w:pPr>
        <w:spacing w:line="276" w:lineRule="auto"/>
        <w:rPr>
          <w:rFonts w:asciiTheme="majorHAnsi" w:hAnsiTheme="majorHAnsi" w:cstheme="majorHAnsi"/>
          <w:sz w:val="24"/>
          <w:szCs w:val="24"/>
        </w:rPr>
      </w:pPr>
      <w:r w:rsidRPr="00E22758">
        <w:rPr>
          <w:rFonts w:asciiTheme="majorHAnsi" w:hAnsiTheme="majorHAnsi" w:cstheme="majorHAnsi"/>
          <w:noProof/>
          <w:sz w:val="24"/>
          <w:szCs w:val="24"/>
          <w:lang w:val="sv-FI" w:eastAsia="sv-FI"/>
        </w:rPr>
        <w:lastRenderedPageBreak/>
        <w:drawing>
          <wp:inline distT="0" distB="0" distL="0" distR="0" wp14:anchorId="0DEF9789" wp14:editId="6E58E6CC">
            <wp:extent cx="5584874" cy="356742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2590" cy="3572350"/>
                    </a:xfrm>
                    <a:prstGeom prst="rect">
                      <a:avLst/>
                    </a:prstGeom>
                    <a:noFill/>
                  </pic:spPr>
                </pic:pic>
              </a:graphicData>
            </a:graphic>
          </wp:inline>
        </w:drawing>
      </w:r>
    </w:p>
    <w:p w14:paraId="5503F6B7" w14:textId="318D8E6E" w:rsidR="00201372" w:rsidRPr="00E22758" w:rsidRDefault="00201372" w:rsidP="00AE325E">
      <w:pPr>
        <w:spacing w:line="276" w:lineRule="auto"/>
        <w:rPr>
          <w:rFonts w:asciiTheme="majorHAnsi" w:hAnsiTheme="majorHAnsi" w:cstheme="majorHAnsi"/>
          <w:sz w:val="20"/>
          <w:szCs w:val="20"/>
          <w:lang w:val="en-GB"/>
        </w:rPr>
      </w:pPr>
      <w:r w:rsidRPr="00E22758">
        <w:rPr>
          <w:rFonts w:asciiTheme="majorHAnsi" w:hAnsiTheme="majorHAnsi" w:cstheme="majorHAnsi"/>
          <w:sz w:val="20"/>
          <w:szCs w:val="20"/>
          <w:lang w:val="en-US"/>
        </w:rPr>
        <w:t xml:space="preserve">Fig. 1. Hydrothermal extraction (g/kg dry pulp) of arabinogalactan (AG), original AG, pectins, free sugars, and by-products at 140, 160 and 180 </w:t>
      </w:r>
      <w:r w:rsidR="007971A9" w:rsidRPr="00E22758">
        <w:rPr>
          <w:rFonts w:ascii="Times New Roman" w:hAnsi="Times New Roman" w:cs="Times New Roman"/>
          <w:sz w:val="20"/>
          <w:szCs w:val="20"/>
          <w:lang w:val="en-US"/>
        </w:rPr>
        <w:t>º</w:t>
      </w:r>
      <w:r w:rsidRPr="00E22758">
        <w:rPr>
          <w:rFonts w:asciiTheme="majorHAnsi" w:hAnsiTheme="majorHAnsi" w:cstheme="majorHAnsi"/>
          <w:sz w:val="20"/>
          <w:szCs w:val="20"/>
          <w:lang w:val="en-US"/>
        </w:rPr>
        <w:t>C</w:t>
      </w:r>
    </w:p>
    <w:p w14:paraId="66127505" w14:textId="6B0CA2BC" w:rsidR="00142AE0" w:rsidRPr="00E22758" w:rsidRDefault="00727DCA"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 xml:space="preserve">As Fig. 1 shows, the </w:t>
      </w:r>
      <w:r w:rsidR="001529A3" w:rsidRPr="00E22758">
        <w:rPr>
          <w:rFonts w:asciiTheme="majorHAnsi" w:hAnsiTheme="majorHAnsi" w:cstheme="majorHAnsi"/>
          <w:sz w:val="24"/>
          <w:szCs w:val="24"/>
          <w:lang w:val="en-US"/>
        </w:rPr>
        <w:t xml:space="preserve">total </w:t>
      </w:r>
      <w:r w:rsidR="005A207F" w:rsidRPr="00E22758">
        <w:rPr>
          <w:rFonts w:asciiTheme="majorHAnsi" w:hAnsiTheme="majorHAnsi" w:cstheme="majorHAnsi"/>
          <w:sz w:val="24"/>
          <w:szCs w:val="24"/>
          <w:lang w:val="en-US"/>
        </w:rPr>
        <w:t>degree of extraction</w:t>
      </w:r>
      <w:r w:rsidRPr="00E22758">
        <w:rPr>
          <w:rFonts w:asciiTheme="majorHAnsi" w:hAnsiTheme="majorHAnsi" w:cstheme="majorHAnsi"/>
          <w:sz w:val="24"/>
          <w:szCs w:val="24"/>
          <w:lang w:val="en-US"/>
        </w:rPr>
        <w:t xml:space="preserve"> of free sugars</w:t>
      </w:r>
      <w:r w:rsidR="005A207F" w:rsidRPr="00E22758">
        <w:rPr>
          <w:rFonts w:asciiTheme="majorHAnsi" w:hAnsiTheme="majorHAnsi" w:cstheme="majorHAnsi"/>
          <w:sz w:val="24"/>
          <w:szCs w:val="24"/>
          <w:lang w:val="en-US"/>
        </w:rPr>
        <w:t xml:space="preserve"> seems to be similar for the three temperatures</w:t>
      </w:r>
      <w:r w:rsidR="0070558B" w:rsidRPr="00E22758">
        <w:rPr>
          <w:rFonts w:asciiTheme="majorHAnsi" w:hAnsiTheme="majorHAnsi" w:cstheme="majorHAnsi"/>
          <w:sz w:val="24"/>
          <w:szCs w:val="24"/>
          <w:lang w:val="en-US"/>
        </w:rPr>
        <w:t>, as they are non-structural sugars easily extractable with hot water.</w:t>
      </w:r>
      <w:r w:rsidR="00835F60" w:rsidRPr="00E22758">
        <w:rPr>
          <w:rFonts w:asciiTheme="majorHAnsi" w:hAnsiTheme="majorHAnsi" w:cstheme="majorHAnsi"/>
          <w:sz w:val="24"/>
          <w:szCs w:val="24"/>
          <w:lang w:val="en-US"/>
        </w:rPr>
        <w:t xml:space="preserve"> T</w:t>
      </w:r>
      <w:r w:rsidR="0070558B" w:rsidRPr="00E22758">
        <w:rPr>
          <w:rFonts w:asciiTheme="majorHAnsi" w:hAnsiTheme="majorHAnsi" w:cstheme="majorHAnsi"/>
          <w:sz w:val="24"/>
          <w:szCs w:val="24"/>
          <w:lang w:val="en-US"/>
        </w:rPr>
        <w:t>he highest extraction yield was obtained at 140</w:t>
      </w:r>
      <w:r w:rsidR="00E95311" w:rsidRPr="00E22758">
        <w:rPr>
          <w:rFonts w:asciiTheme="majorHAnsi" w:hAnsiTheme="majorHAnsi" w:cstheme="majorHAnsi"/>
          <w:sz w:val="24"/>
          <w:szCs w:val="24"/>
          <w:lang w:val="en-US"/>
        </w:rPr>
        <w:t xml:space="preserve"> °</w:t>
      </w:r>
      <w:r w:rsidR="0070558B" w:rsidRPr="00E22758">
        <w:rPr>
          <w:rFonts w:asciiTheme="majorHAnsi" w:hAnsiTheme="majorHAnsi" w:cstheme="majorHAnsi"/>
          <w:sz w:val="24"/>
          <w:szCs w:val="24"/>
          <w:lang w:val="en-US"/>
        </w:rPr>
        <w:t>C (</w:t>
      </w:r>
      <w:r w:rsidR="00112915" w:rsidRPr="00E22758">
        <w:rPr>
          <w:rFonts w:asciiTheme="majorHAnsi" w:hAnsiTheme="majorHAnsi" w:cstheme="majorHAnsi"/>
          <w:sz w:val="24"/>
          <w:szCs w:val="24"/>
          <w:lang w:val="en-US"/>
        </w:rPr>
        <w:t>2</w:t>
      </w:r>
      <w:r w:rsidR="00565504" w:rsidRPr="00E22758">
        <w:rPr>
          <w:rFonts w:asciiTheme="majorHAnsi" w:hAnsiTheme="majorHAnsi" w:cstheme="majorHAnsi"/>
          <w:sz w:val="24"/>
          <w:szCs w:val="24"/>
          <w:lang w:val="en-US"/>
        </w:rPr>
        <w:t>11.0</w:t>
      </w:r>
      <w:r w:rsidR="0070558B" w:rsidRPr="00E22758">
        <w:rPr>
          <w:rFonts w:asciiTheme="majorHAnsi" w:hAnsiTheme="majorHAnsi" w:cstheme="majorHAnsi"/>
          <w:sz w:val="24"/>
          <w:szCs w:val="24"/>
          <w:lang w:val="en-US"/>
        </w:rPr>
        <w:t xml:space="preserve"> g/kg dry pulp), followed by 160</w:t>
      </w:r>
      <w:r w:rsidR="00E95311" w:rsidRPr="00E22758">
        <w:rPr>
          <w:rFonts w:asciiTheme="majorHAnsi" w:hAnsiTheme="majorHAnsi" w:cstheme="majorHAnsi"/>
          <w:sz w:val="24"/>
          <w:szCs w:val="24"/>
          <w:lang w:val="en-US"/>
        </w:rPr>
        <w:t xml:space="preserve"> °</w:t>
      </w:r>
      <w:r w:rsidR="0070558B" w:rsidRPr="00E22758">
        <w:rPr>
          <w:rFonts w:asciiTheme="majorHAnsi" w:hAnsiTheme="majorHAnsi" w:cstheme="majorHAnsi"/>
          <w:sz w:val="24"/>
          <w:szCs w:val="24"/>
          <w:lang w:val="en-US"/>
        </w:rPr>
        <w:t>C (</w:t>
      </w:r>
      <w:r w:rsidR="00112915" w:rsidRPr="00E22758">
        <w:rPr>
          <w:rFonts w:asciiTheme="majorHAnsi" w:hAnsiTheme="majorHAnsi" w:cstheme="majorHAnsi"/>
          <w:sz w:val="24"/>
          <w:szCs w:val="24"/>
          <w:lang w:val="en-US"/>
        </w:rPr>
        <w:t>189.3</w:t>
      </w:r>
      <w:r w:rsidR="0070558B" w:rsidRPr="00E22758">
        <w:rPr>
          <w:rFonts w:asciiTheme="majorHAnsi" w:hAnsiTheme="majorHAnsi" w:cstheme="majorHAnsi"/>
          <w:sz w:val="24"/>
          <w:szCs w:val="24"/>
          <w:lang w:val="en-US"/>
        </w:rPr>
        <w:t xml:space="preserve"> g/kg dry pulp) and 180</w:t>
      </w:r>
      <w:r w:rsidR="00E95311" w:rsidRPr="00E22758">
        <w:rPr>
          <w:rFonts w:asciiTheme="majorHAnsi" w:hAnsiTheme="majorHAnsi" w:cstheme="majorHAnsi"/>
          <w:sz w:val="24"/>
          <w:szCs w:val="24"/>
          <w:lang w:val="en-US"/>
        </w:rPr>
        <w:t xml:space="preserve"> °</w:t>
      </w:r>
      <w:r w:rsidR="0070558B" w:rsidRPr="00E22758">
        <w:rPr>
          <w:rFonts w:asciiTheme="majorHAnsi" w:hAnsiTheme="majorHAnsi" w:cstheme="majorHAnsi"/>
          <w:sz w:val="24"/>
          <w:szCs w:val="24"/>
          <w:lang w:val="en-US"/>
        </w:rPr>
        <w:t>C (</w:t>
      </w:r>
      <w:r w:rsidR="00112915" w:rsidRPr="00E22758">
        <w:rPr>
          <w:rFonts w:asciiTheme="majorHAnsi" w:hAnsiTheme="majorHAnsi" w:cstheme="majorHAnsi"/>
          <w:sz w:val="24"/>
          <w:szCs w:val="24"/>
          <w:lang w:val="en-US"/>
        </w:rPr>
        <w:t>161.9</w:t>
      </w:r>
      <w:r w:rsidR="0070558B" w:rsidRPr="00E22758">
        <w:rPr>
          <w:rFonts w:asciiTheme="majorHAnsi" w:hAnsiTheme="majorHAnsi" w:cstheme="majorHAnsi"/>
          <w:sz w:val="24"/>
          <w:szCs w:val="24"/>
          <w:lang w:val="en-US"/>
        </w:rPr>
        <w:t xml:space="preserve"> g/kg dry pulp). </w:t>
      </w:r>
      <w:r w:rsidR="00A15E26" w:rsidRPr="00E22758">
        <w:rPr>
          <w:rFonts w:asciiTheme="majorHAnsi" w:hAnsiTheme="majorHAnsi" w:cstheme="majorHAnsi"/>
          <w:sz w:val="24"/>
          <w:szCs w:val="24"/>
          <w:lang w:val="en-US"/>
        </w:rPr>
        <w:t xml:space="preserve">The lower yield at higher temperatures could be due to </w:t>
      </w:r>
      <w:r w:rsidR="00835F60" w:rsidRPr="00E22758">
        <w:rPr>
          <w:rFonts w:asciiTheme="majorHAnsi" w:hAnsiTheme="majorHAnsi" w:cstheme="majorHAnsi"/>
          <w:sz w:val="24"/>
          <w:szCs w:val="24"/>
          <w:lang w:val="en-US"/>
        </w:rPr>
        <w:t xml:space="preserve">both degradation under the effect of temperature and </w:t>
      </w:r>
      <w:r w:rsidR="00A15E26" w:rsidRPr="00E22758">
        <w:rPr>
          <w:rFonts w:asciiTheme="majorHAnsi" w:hAnsiTheme="majorHAnsi" w:cstheme="majorHAnsi"/>
          <w:sz w:val="24"/>
          <w:szCs w:val="24"/>
          <w:lang w:val="en-US"/>
        </w:rPr>
        <w:t xml:space="preserve">the extraction during the preheating stage, as this liquid was not recovered as part of the product as explained </w:t>
      </w:r>
      <w:r w:rsidR="00F22DC6" w:rsidRPr="00E22758">
        <w:rPr>
          <w:rFonts w:asciiTheme="majorHAnsi" w:hAnsiTheme="majorHAnsi" w:cstheme="majorHAnsi"/>
          <w:sz w:val="24"/>
          <w:szCs w:val="24"/>
          <w:lang w:val="en-US"/>
        </w:rPr>
        <w:t>at the end of this section.</w:t>
      </w:r>
      <w:r w:rsidR="00672BD3" w:rsidRPr="00E22758">
        <w:rPr>
          <w:rFonts w:asciiTheme="majorHAnsi" w:hAnsiTheme="majorHAnsi" w:cstheme="majorHAnsi"/>
          <w:sz w:val="24"/>
          <w:szCs w:val="24"/>
          <w:lang w:val="en-US"/>
        </w:rPr>
        <w:t xml:space="preserve"> </w:t>
      </w:r>
      <w:r w:rsidR="00B260F2" w:rsidRPr="00E22758">
        <w:rPr>
          <w:rFonts w:asciiTheme="majorHAnsi" w:hAnsiTheme="majorHAnsi" w:cstheme="majorHAnsi"/>
          <w:sz w:val="24"/>
          <w:szCs w:val="24"/>
          <w:lang w:val="en-US"/>
        </w:rPr>
        <w:t>Free sugars we</w:t>
      </w:r>
      <w:r w:rsidR="00142AE0" w:rsidRPr="00E22758">
        <w:rPr>
          <w:rFonts w:asciiTheme="majorHAnsi" w:hAnsiTheme="majorHAnsi" w:cstheme="majorHAnsi"/>
          <w:sz w:val="24"/>
          <w:szCs w:val="24"/>
          <w:lang w:val="en-US"/>
        </w:rPr>
        <w:t>re those also present in the juice</w:t>
      </w:r>
      <w:r w:rsidR="000C0BD0" w:rsidRPr="00E22758">
        <w:rPr>
          <w:rFonts w:asciiTheme="majorHAnsi" w:hAnsiTheme="majorHAnsi" w:cstheme="majorHAnsi"/>
          <w:sz w:val="24"/>
          <w:szCs w:val="24"/>
          <w:lang w:val="en-US"/>
        </w:rPr>
        <w:t xml:space="preserve"> (</w:t>
      </w:r>
      <w:r w:rsidR="00142AE0" w:rsidRPr="00E22758">
        <w:rPr>
          <w:rFonts w:asciiTheme="majorHAnsi" w:hAnsiTheme="majorHAnsi" w:cstheme="majorHAnsi"/>
          <w:sz w:val="24"/>
          <w:szCs w:val="24"/>
          <w:lang w:val="en-US"/>
        </w:rPr>
        <w:t>see sucrose, glucose and fructose</w:t>
      </w:r>
      <w:r w:rsidR="000C0BD0" w:rsidRPr="00E22758">
        <w:rPr>
          <w:rFonts w:asciiTheme="majorHAnsi" w:hAnsiTheme="majorHAnsi" w:cstheme="majorHAnsi"/>
          <w:sz w:val="24"/>
          <w:szCs w:val="24"/>
          <w:lang w:val="en-US"/>
        </w:rPr>
        <w:t>)</w:t>
      </w:r>
      <w:r w:rsidR="00142AE0"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Fig. 1 shows that a</w:t>
      </w:r>
      <w:r w:rsidR="00142AE0" w:rsidRPr="00E22758">
        <w:rPr>
          <w:rFonts w:asciiTheme="majorHAnsi" w:hAnsiTheme="majorHAnsi" w:cstheme="majorHAnsi"/>
          <w:sz w:val="24"/>
          <w:szCs w:val="24"/>
          <w:lang w:val="en-US"/>
        </w:rPr>
        <w:t>t 140</w:t>
      </w:r>
      <w:r w:rsidR="00E95311" w:rsidRPr="00E22758">
        <w:rPr>
          <w:rFonts w:asciiTheme="majorHAnsi" w:hAnsiTheme="majorHAnsi" w:cstheme="majorHAnsi"/>
          <w:sz w:val="24"/>
          <w:szCs w:val="24"/>
          <w:lang w:val="en-US"/>
        </w:rPr>
        <w:t xml:space="preserve"> °</w:t>
      </w:r>
      <w:r w:rsidR="00142AE0" w:rsidRPr="00E22758">
        <w:rPr>
          <w:rFonts w:asciiTheme="majorHAnsi" w:hAnsiTheme="majorHAnsi" w:cstheme="majorHAnsi"/>
          <w:sz w:val="24"/>
          <w:szCs w:val="24"/>
          <w:lang w:val="en-US"/>
        </w:rPr>
        <w:t>C th</w:t>
      </w:r>
      <w:r w:rsidR="000C6E6A" w:rsidRPr="00E22758">
        <w:rPr>
          <w:rFonts w:asciiTheme="majorHAnsi" w:hAnsiTheme="majorHAnsi" w:cstheme="majorHAnsi"/>
          <w:sz w:val="24"/>
          <w:szCs w:val="24"/>
          <w:lang w:val="en-US"/>
        </w:rPr>
        <w:t>e</w:t>
      </w:r>
      <w:r w:rsidR="002953D5" w:rsidRPr="00E22758">
        <w:rPr>
          <w:rFonts w:asciiTheme="majorHAnsi" w:hAnsiTheme="majorHAnsi" w:cstheme="majorHAnsi"/>
          <w:sz w:val="24"/>
          <w:szCs w:val="24"/>
          <w:lang w:val="en-US"/>
        </w:rPr>
        <w:t xml:space="preserve"> recovery</w:t>
      </w:r>
      <w:r w:rsidR="00B260F2" w:rsidRPr="00E22758">
        <w:rPr>
          <w:rFonts w:asciiTheme="majorHAnsi" w:hAnsiTheme="majorHAnsi" w:cstheme="majorHAnsi"/>
          <w:sz w:val="24"/>
          <w:szCs w:val="24"/>
          <w:lang w:val="en-US"/>
        </w:rPr>
        <w:t xml:space="preserve"> of sucrose tended</w:t>
      </w:r>
      <w:r w:rsidR="00142AE0" w:rsidRPr="00E22758">
        <w:rPr>
          <w:rFonts w:asciiTheme="majorHAnsi" w:hAnsiTheme="majorHAnsi" w:cstheme="majorHAnsi"/>
          <w:sz w:val="24"/>
          <w:szCs w:val="24"/>
          <w:lang w:val="en-US"/>
        </w:rPr>
        <w:t xml:space="preserve"> to </w:t>
      </w:r>
      <w:r w:rsidR="00D47834" w:rsidRPr="00E22758">
        <w:rPr>
          <w:rFonts w:asciiTheme="majorHAnsi" w:hAnsiTheme="majorHAnsi" w:cstheme="majorHAnsi"/>
          <w:sz w:val="24"/>
          <w:szCs w:val="24"/>
          <w:lang w:val="en-US"/>
        </w:rPr>
        <w:t>decrease</w:t>
      </w:r>
      <w:r w:rsidR="00142AE0" w:rsidRPr="00E22758">
        <w:rPr>
          <w:rFonts w:asciiTheme="majorHAnsi" w:hAnsiTheme="majorHAnsi" w:cstheme="majorHAnsi"/>
          <w:sz w:val="24"/>
          <w:szCs w:val="24"/>
          <w:lang w:val="en-US"/>
        </w:rPr>
        <w:t xml:space="preserve"> until it is practically nil between 60-80 min</w:t>
      </w:r>
      <w:r w:rsidR="00D47978" w:rsidRPr="00E22758">
        <w:rPr>
          <w:rFonts w:asciiTheme="majorHAnsi" w:hAnsiTheme="majorHAnsi" w:cstheme="majorHAnsi"/>
          <w:sz w:val="24"/>
          <w:szCs w:val="24"/>
          <w:lang w:val="en-US"/>
        </w:rPr>
        <w:t xml:space="preserve"> (</w:t>
      </w:r>
      <w:r w:rsidR="00D340C8" w:rsidRPr="00E22758">
        <w:rPr>
          <w:rFonts w:asciiTheme="majorHAnsi" w:hAnsiTheme="majorHAnsi" w:cstheme="majorHAnsi"/>
          <w:sz w:val="24"/>
          <w:szCs w:val="24"/>
          <w:lang w:val="en-US"/>
        </w:rPr>
        <w:t>2.96</w:t>
      </w:r>
      <w:r w:rsidR="007E4EE7" w:rsidRPr="00E22758">
        <w:rPr>
          <w:rFonts w:asciiTheme="majorHAnsi" w:hAnsiTheme="majorHAnsi" w:cstheme="majorHAnsi"/>
          <w:sz w:val="24"/>
          <w:szCs w:val="24"/>
          <w:lang w:val="en-US"/>
        </w:rPr>
        <w:t xml:space="preserve"> </w:t>
      </w:r>
      <w:r w:rsidR="00D340C8" w:rsidRPr="00E22758">
        <w:rPr>
          <w:rFonts w:asciiTheme="majorHAnsi" w:hAnsiTheme="majorHAnsi" w:cstheme="majorHAnsi"/>
          <w:sz w:val="24"/>
          <w:szCs w:val="24"/>
          <w:lang w:val="en-US"/>
        </w:rPr>
        <w:t>&lt;</w:t>
      </w:r>
      <w:r w:rsidR="007E4EE7" w:rsidRPr="00E22758">
        <w:rPr>
          <w:rFonts w:asciiTheme="majorHAnsi" w:hAnsiTheme="majorHAnsi" w:cstheme="majorHAnsi"/>
          <w:sz w:val="24"/>
          <w:szCs w:val="24"/>
          <w:lang w:val="en-US"/>
        </w:rPr>
        <w:t xml:space="preserve">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7E4EE7" w:rsidRPr="00E22758">
        <w:rPr>
          <w:rFonts w:asciiTheme="majorHAnsi" w:hAnsiTheme="majorHAnsi" w:cstheme="majorHAnsi"/>
          <w:sz w:val="24"/>
          <w:szCs w:val="24"/>
          <w:vertAlign w:val="subscript"/>
          <w:lang w:val="en-US"/>
        </w:rPr>
        <w:t xml:space="preserve"> </w:t>
      </w:r>
      <w:r w:rsidR="00D340C8" w:rsidRPr="00E22758">
        <w:rPr>
          <w:rFonts w:asciiTheme="majorHAnsi" w:hAnsiTheme="majorHAnsi" w:cstheme="majorHAnsi"/>
          <w:sz w:val="24"/>
          <w:szCs w:val="24"/>
          <w:lang w:val="en-US"/>
        </w:rPr>
        <w:t>&lt;</w:t>
      </w:r>
      <w:r w:rsidR="007E4EE7" w:rsidRPr="00E22758">
        <w:rPr>
          <w:rFonts w:asciiTheme="majorHAnsi" w:hAnsiTheme="majorHAnsi" w:cstheme="majorHAnsi"/>
          <w:sz w:val="24"/>
          <w:szCs w:val="24"/>
          <w:lang w:val="en-US"/>
        </w:rPr>
        <w:t xml:space="preserve"> </w:t>
      </w:r>
      <w:r w:rsidR="00D47978" w:rsidRPr="00E22758">
        <w:rPr>
          <w:rFonts w:asciiTheme="majorHAnsi" w:hAnsiTheme="majorHAnsi" w:cstheme="majorHAnsi"/>
          <w:sz w:val="24"/>
          <w:szCs w:val="24"/>
          <w:lang w:val="en-US"/>
        </w:rPr>
        <w:t>3.08)</w:t>
      </w:r>
      <w:r w:rsidR="002953D5" w:rsidRPr="00E22758">
        <w:rPr>
          <w:rFonts w:asciiTheme="majorHAnsi" w:hAnsiTheme="majorHAnsi" w:cstheme="majorHAnsi"/>
          <w:sz w:val="24"/>
          <w:szCs w:val="24"/>
          <w:lang w:val="en-US"/>
        </w:rPr>
        <w:t xml:space="preserve">, with a final extraction of </w:t>
      </w:r>
      <w:r w:rsidR="00565504" w:rsidRPr="00E22758">
        <w:rPr>
          <w:rFonts w:asciiTheme="majorHAnsi" w:hAnsiTheme="majorHAnsi" w:cstheme="majorHAnsi"/>
          <w:sz w:val="24"/>
          <w:szCs w:val="24"/>
          <w:lang w:val="en-US"/>
        </w:rPr>
        <w:t>77.53</w:t>
      </w:r>
      <w:r w:rsidR="002953D5" w:rsidRPr="00E22758">
        <w:rPr>
          <w:rFonts w:asciiTheme="majorHAnsi" w:hAnsiTheme="majorHAnsi" w:cstheme="majorHAnsi"/>
          <w:sz w:val="24"/>
          <w:szCs w:val="24"/>
          <w:lang w:val="en-US"/>
        </w:rPr>
        <w:t xml:space="preserve"> g/kg dry pulp</w:t>
      </w:r>
      <w:r w:rsidR="00C5582D" w:rsidRPr="00E22758">
        <w:rPr>
          <w:rFonts w:asciiTheme="majorHAnsi" w:hAnsiTheme="majorHAnsi" w:cstheme="majorHAnsi"/>
          <w:sz w:val="24"/>
          <w:szCs w:val="24"/>
          <w:lang w:val="en-US"/>
        </w:rPr>
        <w:t>. Due to the hydrolysis of sucrose</w:t>
      </w:r>
      <w:r w:rsidR="00142AE0" w:rsidRPr="00E22758">
        <w:rPr>
          <w:rFonts w:asciiTheme="majorHAnsi" w:hAnsiTheme="majorHAnsi" w:cstheme="majorHAnsi"/>
          <w:sz w:val="24"/>
          <w:szCs w:val="24"/>
          <w:lang w:val="en-US"/>
        </w:rPr>
        <w:t xml:space="preserve">, </w:t>
      </w:r>
      <w:r w:rsidR="00B62A1B" w:rsidRPr="00E22758">
        <w:rPr>
          <w:rFonts w:asciiTheme="majorHAnsi" w:hAnsiTheme="majorHAnsi" w:cstheme="majorHAnsi"/>
          <w:sz w:val="24"/>
          <w:szCs w:val="24"/>
          <w:lang w:val="en-US"/>
        </w:rPr>
        <w:t>both</w:t>
      </w:r>
      <w:r w:rsidR="00142AE0" w:rsidRPr="00E22758">
        <w:rPr>
          <w:rFonts w:asciiTheme="majorHAnsi" w:hAnsiTheme="majorHAnsi" w:cstheme="majorHAnsi"/>
          <w:sz w:val="24"/>
          <w:szCs w:val="24"/>
          <w:lang w:val="en-US"/>
        </w:rPr>
        <w:t xml:space="preserve"> glucose</w:t>
      </w:r>
      <w:r w:rsidR="00B260F2" w:rsidRPr="00E22758">
        <w:rPr>
          <w:rFonts w:asciiTheme="majorHAnsi" w:hAnsiTheme="majorHAnsi" w:cstheme="majorHAnsi"/>
          <w:sz w:val="24"/>
          <w:szCs w:val="24"/>
          <w:lang w:val="en-US"/>
        </w:rPr>
        <w:t xml:space="preserve"> and fructose recovery increased</w:t>
      </w:r>
      <w:r w:rsidR="00142AE0" w:rsidRPr="00E22758">
        <w:rPr>
          <w:rFonts w:asciiTheme="majorHAnsi" w:hAnsiTheme="majorHAnsi" w:cstheme="majorHAnsi"/>
          <w:sz w:val="24"/>
          <w:szCs w:val="24"/>
          <w:lang w:val="en-US"/>
        </w:rPr>
        <w:t xml:space="preserve"> </w:t>
      </w:r>
      <w:r w:rsidR="00152C4D" w:rsidRPr="00E22758">
        <w:rPr>
          <w:rFonts w:asciiTheme="majorHAnsi" w:hAnsiTheme="majorHAnsi" w:cstheme="majorHAnsi"/>
          <w:sz w:val="24"/>
          <w:szCs w:val="24"/>
          <w:lang w:val="en-US"/>
        </w:rPr>
        <w:t>over time</w:t>
      </w:r>
      <w:r w:rsidR="00B260F2" w:rsidRPr="00E22758">
        <w:rPr>
          <w:rFonts w:asciiTheme="majorHAnsi" w:hAnsiTheme="majorHAnsi" w:cstheme="majorHAnsi"/>
          <w:sz w:val="24"/>
          <w:szCs w:val="24"/>
          <w:lang w:val="en-US"/>
        </w:rPr>
        <w:t>. Glucose wa</w:t>
      </w:r>
      <w:r w:rsidR="00152C4D" w:rsidRPr="00E22758">
        <w:rPr>
          <w:rFonts w:asciiTheme="majorHAnsi" w:hAnsiTheme="majorHAnsi" w:cstheme="majorHAnsi"/>
          <w:sz w:val="24"/>
          <w:szCs w:val="24"/>
          <w:lang w:val="en-US"/>
        </w:rPr>
        <w:t>s in the whole range in higher pro</w:t>
      </w:r>
      <w:r w:rsidR="00B260F2" w:rsidRPr="00E22758">
        <w:rPr>
          <w:rFonts w:asciiTheme="majorHAnsi" w:hAnsiTheme="majorHAnsi" w:cstheme="majorHAnsi"/>
          <w:sz w:val="24"/>
          <w:szCs w:val="24"/>
          <w:lang w:val="en-US"/>
        </w:rPr>
        <w:t>portion than fructose, which might</w:t>
      </w:r>
      <w:r w:rsidR="00152C4D" w:rsidRPr="00E22758">
        <w:rPr>
          <w:rFonts w:asciiTheme="majorHAnsi" w:hAnsiTheme="majorHAnsi" w:cstheme="majorHAnsi"/>
          <w:sz w:val="24"/>
          <w:szCs w:val="24"/>
          <w:lang w:val="en-US"/>
        </w:rPr>
        <w:t xml:space="preserve"> be due to </w:t>
      </w:r>
      <w:r w:rsidR="00C5582D" w:rsidRPr="00E22758">
        <w:rPr>
          <w:rFonts w:asciiTheme="majorHAnsi" w:hAnsiTheme="majorHAnsi" w:cstheme="majorHAnsi"/>
          <w:sz w:val="24"/>
          <w:szCs w:val="24"/>
          <w:lang w:val="en-US"/>
        </w:rPr>
        <w:t>both fructose</w:t>
      </w:r>
      <w:r w:rsidR="00B260F2" w:rsidRPr="00E22758">
        <w:rPr>
          <w:rFonts w:asciiTheme="majorHAnsi" w:hAnsiTheme="majorHAnsi" w:cstheme="majorHAnsi"/>
          <w:sz w:val="24"/>
          <w:szCs w:val="24"/>
          <w:lang w:val="en-US"/>
        </w:rPr>
        <w:t xml:space="preserve"> wa</w:t>
      </w:r>
      <w:r w:rsidR="00D47834" w:rsidRPr="00E22758">
        <w:rPr>
          <w:rFonts w:asciiTheme="majorHAnsi" w:hAnsiTheme="majorHAnsi" w:cstheme="majorHAnsi"/>
          <w:sz w:val="24"/>
          <w:szCs w:val="24"/>
          <w:lang w:val="en-US"/>
        </w:rPr>
        <w:t xml:space="preserve">s less present in the raw material and </w:t>
      </w:r>
      <w:r w:rsidR="00C5582D" w:rsidRPr="00E22758">
        <w:rPr>
          <w:rFonts w:asciiTheme="majorHAnsi" w:hAnsiTheme="majorHAnsi" w:cstheme="majorHAnsi"/>
          <w:sz w:val="24"/>
          <w:szCs w:val="24"/>
          <w:lang w:val="en-US"/>
        </w:rPr>
        <w:t xml:space="preserve">glucose is </w:t>
      </w:r>
      <w:r w:rsidR="00D47834" w:rsidRPr="00E22758">
        <w:rPr>
          <w:rFonts w:asciiTheme="majorHAnsi" w:hAnsiTheme="majorHAnsi" w:cstheme="majorHAnsi"/>
          <w:sz w:val="24"/>
          <w:szCs w:val="24"/>
          <w:lang w:val="en-US"/>
        </w:rPr>
        <w:t>less susceptible to degradation than fructose</w:t>
      </w:r>
      <w:r w:rsidR="00152C4D" w:rsidRPr="00E22758">
        <w:rPr>
          <w:rFonts w:asciiTheme="majorHAnsi" w:hAnsiTheme="majorHAnsi" w:cstheme="majorHAnsi"/>
          <w:sz w:val="24"/>
          <w:szCs w:val="24"/>
          <w:lang w:val="en-US"/>
        </w:rPr>
        <w:t xml:space="preserve">. </w:t>
      </w:r>
      <w:r w:rsidR="002953D5" w:rsidRPr="00E22758">
        <w:rPr>
          <w:rFonts w:asciiTheme="majorHAnsi" w:hAnsiTheme="majorHAnsi" w:cstheme="majorHAnsi"/>
          <w:sz w:val="24"/>
          <w:szCs w:val="24"/>
          <w:lang w:val="en-US"/>
        </w:rPr>
        <w:t>The final extraction values of glucose and fructose were 7</w:t>
      </w:r>
      <w:r w:rsidR="00565504" w:rsidRPr="00E22758">
        <w:rPr>
          <w:rFonts w:asciiTheme="majorHAnsi" w:hAnsiTheme="majorHAnsi" w:cstheme="majorHAnsi"/>
          <w:sz w:val="24"/>
          <w:szCs w:val="24"/>
          <w:lang w:val="en-US"/>
        </w:rPr>
        <w:t>1.96</w:t>
      </w:r>
      <w:r w:rsidR="002953D5" w:rsidRPr="00E22758">
        <w:rPr>
          <w:rFonts w:asciiTheme="majorHAnsi" w:hAnsiTheme="majorHAnsi" w:cstheme="majorHAnsi"/>
          <w:sz w:val="24"/>
          <w:szCs w:val="24"/>
          <w:lang w:val="en-US"/>
        </w:rPr>
        <w:t xml:space="preserve"> g/kg dry pulp and 6</w:t>
      </w:r>
      <w:r w:rsidR="00565504" w:rsidRPr="00E22758">
        <w:rPr>
          <w:rFonts w:asciiTheme="majorHAnsi" w:hAnsiTheme="majorHAnsi" w:cstheme="majorHAnsi"/>
          <w:sz w:val="24"/>
          <w:szCs w:val="24"/>
          <w:lang w:val="en-US"/>
        </w:rPr>
        <w:t>1.45</w:t>
      </w:r>
      <w:r w:rsidR="002953D5" w:rsidRPr="00E22758">
        <w:rPr>
          <w:rFonts w:asciiTheme="majorHAnsi" w:hAnsiTheme="majorHAnsi" w:cstheme="majorHAnsi"/>
          <w:sz w:val="24"/>
          <w:szCs w:val="24"/>
          <w:lang w:val="en-US"/>
        </w:rPr>
        <w:t xml:space="preserve"> g/kg dry pulp, respectively. </w:t>
      </w:r>
      <w:r w:rsidR="00152C4D" w:rsidRPr="00E22758">
        <w:rPr>
          <w:rFonts w:asciiTheme="majorHAnsi" w:hAnsiTheme="majorHAnsi" w:cstheme="majorHAnsi"/>
          <w:sz w:val="24"/>
          <w:szCs w:val="24"/>
          <w:lang w:val="en-US"/>
        </w:rPr>
        <w:t>At 160</w:t>
      </w:r>
      <w:r w:rsidR="00E95311" w:rsidRPr="00E22758">
        <w:rPr>
          <w:rFonts w:asciiTheme="majorHAnsi" w:hAnsiTheme="majorHAnsi" w:cstheme="majorHAnsi"/>
          <w:sz w:val="24"/>
          <w:szCs w:val="24"/>
          <w:lang w:val="en-US"/>
        </w:rPr>
        <w:t xml:space="preserve"> °</w:t>
      </w:r>
      <w:r w:rsidR="00B260F2" w:rsidRPr="00E22758">
        <w:rPr>
          <w:rFonts w:asciiTheme="majorHAnsi" w:hAnsiTheme="majorHAnsi" w:cstheme="majorHAnsi"/>
          <w:sz w:val="24"/>
          <w:szCs w:val="24"/>
          <w:lang w:val="en-US"/>
        </w:rPr>
        <w:t>C the recovery of sucrose</w:t>
      </w:r>
      <w:r w:rsidR="00565504" w:rsidRPr="00E22758">
        <w:rPr>
          <w:rFonts w:asciiTheme="majorHAnsi" w:hAnsiTheme="majorHAnsi" w:cstheme="majorHAnsi"/>
          <w:sz w:val="24"/>
          <w:szCs w:val="24"/>
          <w:lang w:val="en-US"/>
        </w:rPr>
        <w:t xml:space="preserve"> practically</w:t>
      </w:r>
      <w:r w:rsidR="00B260F2" w:rsidRPr="00E22758">
        <w:rPr>
          <w:rFonts w:asciiTheme="majorHAnsi" w:hAnsiTheme="majorHAnsi" w:cstheme="majorHAnsi"/>
          <w:sz w:val="24"/>
          <w:szCs w:val="24"/>
          <w:lang w:val="en-US"/>
        </w:rPr>
        <w:t xml:space="preserve"> stopped</w:t>
      </w:r>
      <w:r w:rsidR="00152C4D" w:rsidRPr="00E22758">
        <w:rPr>
          <w:rFonts w:asciiTheme="majorHAnsi" w:hAnsiTheme="majorHAnsi" w:cstheme="majorHAnsi"/>
          <w:sz w:val="24"/>
          <w:szCs w:val="24"/>
          <w:lang w:val="en-US"/>
        </w:rPr>
        <w:t xml:space="preserve"> after 20 min</w:t>
      </w:r>
      <w:r w:rsidR="00D47978" w:rsidRPr="00E22758">
        <w:rPr>
          <w:rFonts w:asciiTheme="majorHAnsi" w:hAnsiTheme="majorHAnsi" w:cstheme="majorHAnsi"/>
          <w:sz w:val="24"/>
          <w:szCs w:val="24"/>
          <w:lang w:val="en-US"/>
        </w:rPr>
        <w:t xml:space="preserve">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D47978" w:rsidRPr="00E22758">
        <w:rPr>
          <w:rFonts w:asciiTheme="majorHAnsi" w:hAnsiTheme="majorHAnsi" w:cstheme="majorHAnsi"/>
          <w:sz w:val="24"/>
          <w:szCs w:val="24"/>
          <w:lang w:val="en-US"/>
        </w:rPr>
        <w:t xml:space="preserve"> = 3.07)</w:t>
      </w:r>
      <w:r w:rsidR="00565504" w:rsidRPr="00E22758">
        <w:rPr>
          <w:rFonts w:asciiTheme="majorHAnsi" w:hAnsiTheme="majorHAnsi" w:cstheme="majorHAnsi"/>
          <w:sz w:val="24"/>
          <w:szCs w:val="24"/>
          <w:lang w:val="en-US"/>
        </w:rPr>
        <w:t xml:space="preserve"> with a final value of 66.75 g/kg dry pulp</w:t>
      </w:r>
      <w:r w:rsidR="00071F0E" w:rsidRPr="00E22758">
        <w:rPr>
          <w:rFonts w:asciiTheme="majorHAnsi" w:hAnsiTheme="majorHAnsi" w:cstheme="majorHAnsi"/>
          <w:sz w:val="24"/>
          <w:szCs w:val="24"/>
          <w:lang w:val="en-US"/>
        </w:rPr>
        <w:t xml:space="preserve">. </w:t>
      </w:r>
      <w:r w:rsidR="00565504" w:rsidRPr="00E22758">
        <w:rPr>
          <w:rFonts w:asciiTheme="majorHAnsi" w:hAnsiTheme="majorHAnsi" w:cstheme="majorHAnsi"/>
          <w:sz w:val="24"/>
          <w:szCs w:val="24"/>
          <w:lang w:val="en-US"/>
        </w:rPr>
        <w:t>The</w:t>
      </w:r>
      <w:r w:rsidR="002953D5" w:rsidRPr="00E22758">
        <w:rPr>
          <w:rFonts w:asciiTheme="majorHAnsi" w:hAnsiTheme="majorHAnsi" w:cstheme="majorHAnsi"/>
          <w:sz w:val="24"/>
          <w:szCs w:val="24"/>
          <w:lang w:val="en-US"/>
        </w:rPr>
        <w:t xml:space="preserve"> maximum extraction was 68.39 g/kg dry pulp for glucose and 54.17 g/kg dry pulp for fructose</w:t>
      </w:r>
      <w:r w:rsidR="00071F0E" w:rsidRPr="00E22758">
        <w:rPr>
          <w:rFonts w:asciiTheme="majorHAnsi" w:hAnsiTheme="majorHAnsi" w:cstheme="majorHAnsi"/>
          <w:sz w:val="24"/>
          <w:szCs w:val="24"/>
          <w:lang w:val="en-US"/>
        </w:rPr>
        <w:t>. At 180</w:t>
      </w:r>
      <w:r w:rsidR="00E95311" w:rsidRPr="00E22758">
        <w:rPr>
          <w:rFonts w:asciiTheme="majorHAnsi" w:hAnsiTheme="majorHAnsi" w:cstheme="majorHAnsi"/>
          <w:sz w:val="24"/>
          <w:szCs w:val="24"/>
          <w:lang w:val="en-US"/>
        </w:rPr>
        <w:t xml:space="preserve"> °</w:t>
      </w:r>
      <w:r w:rsidR="00071F0E" w:rsidRPr="00E22758">
        <w:rPr>
          <w:rFonts w:asciiTheme="majorHAnsi" w:hAnsiTheme="majorHAnsi" w:cstheme="majorHAnsi"/>
          <w:sz w:val="24"/>
          <w:szCs w:val="24"/>
          <w:lang w:val="en-US"/>
        </w:rPr>
        <w:t xml:space="preserve">C the three </w:t>
      </w:r>
      <w:r w:rsidR="00124EA3" w:rsidRPr="00E22758">
        <w:rPr>
          <w:rFonts w:asciiTheme="majorHAnsi" w:hAnsiTheme="majorHAnsi" w:cstheme="majorHAnsi"/>
          <w:sz w:val="24"/>
          <w:szCs w:val="24"/>
          <w:lang w:val="en-US"/>
        </w:rPr>
        <w:t xml:space="preserve">free </w:t>
      </w:r>
      <w:r w:rsidR="00071F0E" w:rsidRPr="00E22758">
        <w:rPr>
          <w:rFonts w:asciiTheme="majorHAnsi" w:hAnsiTheme="majorHAnsi" w:cstheme="majorHAnsi"/>
          <w:sz w:val="24"/>
          <w:szCs w:val="24"/>
          <w:lang w:val="en-US"/>
        </w:rPr>
        <w:t xml:space="preserve">sugars </w:t>
      </w:r>
      <w:r w:rsidR="00124EA3" w:rsidRPr="00E22758">
        <w:rPr>
          <w:rFonts w:asciiTheme="majorHAnsi" w:hAnsiTheme="majorHAnsi" w:cstheme="majorHAnsi"/>
          <w:sz w:val="24"/>
          <w:szCs w:val="24"/>
          <w:lang w:val="en-US"/>
        </w:rPr>
        <w:t>reached a plateau</w:t>
      </w:r>
      <w:r w:rsidR="00152C4D" w:rsidRPr="00E22758">
        <w:rPr>
          <w:rFonts w:asciiTheme="majorHAnsi" w:hAnsiTheme="majorHAnsi" w:cstheme="majorHAnsi"/>
          <w:sz w:val="24"/>
          <w:szCs w:val="24"/>
          <w:lang w:val="en-US"/>
        </w:rPr>
        <w:t xml:space="preserve"> after 20 min </w:t>
      </w:r>
      <w:r w:rsidR="00D47978" w:rsidRPr="00E22758">
        <w:rPr>
          <w:rFonts w:asciiTheme="majorHAnsi" w:hAnsiTheme="majorHAnsi" w:cstheme="majorHAnsi"/>
          <w:sz w:val="24"/>
          <w:szCs w:val="24"/>
          <w:lang w:val="en-US"/>
        </w:rPr>
        <w:t>(</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D47978" w:rsidRPr="00E22758">
        <w:rPr>
          <w:rFonts w:asciiTheme="majorHAnsi" w:hAnsiTheme="majorHAnsi" w:cstheme="majorHAnsi"/>
          <w:sz w:val="24"/>
          <w:szCs w:val="24"/>
          <w:lang w:val="en-US"/>
        </w:rPr>
        <w:t xml:space="preserve"> = 3.66)</w:t>
      </w:r>
      <w:r w:rsidR="00D47834" w:rsidRPr="00E22758">
        <w:rPr>
          <w:rFonts w:asciiTheme="majorHAnsi" w:hAnsiTheme="majorHAnsi" w:cstheme="majorHAnsi"/>
          <w:sz w:val="24"/>
          <w:szCs w:val="24"/>
          <w:lang w:val="en-US"/>
        </w:rPr>
        <w:t xml:space="preserve">, just a very low </w:t>
      </w:r>
      <w:r w:rsidR="00152C4D" w:rsidRPr="00E22758">
        <w:rPr>
          <w:rFonts w:asciiTheme="majorHAnsi" w:hAnsiTheme="majorHAnsi" w:cstheme="majorHAnsi"/>
          <w:sz w:val="24"/>
          <w:szCs w:val="24"/>
          <w:lang w:val="en-US"/>
        </w:rPr>
        <w:t>accumulat</w:t>
      </w:r>
      <w:r w:rsidR="00D47834" w:rsidRPr="00E22758">
        <w:rPr>
          <w:rFonts w:asciiTheme="majorHAnsi" w:hAnsiTheme="majorHAnsi" w:cstheme="majorHAnsi"/>
          <w:sz w:val="24"/>
          <w:szCs w:val="24"/>
          <w:lang w:val="en-US"/>
        </w:rPr>
        <w:t>ed extraction slope of fructose</w:t>
      </w:r>
      <w:r w:rsidR="00152C4D" w:rsidRPr="00E22758">
        <w:rPr>
          <w:rFonts w:asciiTheme="majorHAnsi" w:hAnsiTheme="majorHAnsi" w:cstheme="majorHAnsi"/>
          <w:sz w:val="24"/>
          <w:szCs w:val="24"/>
          <w:lang w:val="en-US"/>
        </w:rPr>
        <w:t>.</w:t>
      </w:r>
      <w:r w:rsidR="00071F0E" w:rsidRPr="00E22758">
        <w:rPr>
          <w:rFonts w:asciiTheme="majorHAnsi" w:hAnsiTheme="majorHAnsi" w:cstheme="majorHAnsi"/>
          <w:sz w:val="24"/>
          <w:szCs w:val="24"/>
          <w:lang w:val="en-US"/>
        </w:rPr>
        <w:t xml:space="preserve"> Glucose wa</w:t>
      </w:r>
      <w:r w:rsidR="006266CA" w:rsidRPr="00E22758">
        <w:rPr>
          <w:rFonts w:asciiTheme="majorHAnsi" w:hAnsiTheme="majorHAnsi" w:cstheme="majorHAnsi"/>
          <w:sz w:val="24"/>
          <w:szCs w:val="24"/>
          <w:lang w:val="en-US"/>
        </w:rPr>
        <w:t xml:space="preserve">s in higher proportion than fructose </w:t>
      </w:r>
      <w:r w:rsidR="002953D5" w:rsidRPr="00E22758">
        <w:rPr>
          <w:rFonts w:asciiTheme="majorHAnsi" w:hAnsiTheme="majorHAnsi" w:cstheme="majorHAnsi"/>
          <w:sz w:val="24"/>
          <w:szCs w:val="24"/>
          <w:lang w:val="en-US"/>
        </w:rPr>
        <w:t xml:space="preserve">(61.26 g/kg dry pulp vs. 52.28 g/kg dry pulp) </w:t>
      </w:r>
      <w:r w:rsidR="00071F0E" w:rsidRPr="00E22758">
        <w:rPr>
          <w:rFonts w:asciiTheme="majorHAnsi" w:hAnsiTheme="majorHAnsi" w:cstheme="majorHAnsi"/>
          <w:sz w:val="24"/>
          <w:szCs w:val="24"/>
          <w:lang w:val="en-US"/>
        </w:rPr>
        <w:t>and sucrose wa</w:t>
      </w:r>
      <w:r w:rsidR="006266CA" w:rsidRPr="00E22758">
        <w:rPr>
          <w:rFonts w:asciiTheme="majorHAnsi" w:hAnsiTheme="majorHAnsi" w:cstheme="majorHAnsi"/>
          <w:sz w:val="24"/>
          <w:szCs w:val="24"/>
          <w:lang w:val="en-US"/>
        </w:rPr>
        <w:t>s rap</w:t>
      </w:r>
      <w:r w:rsidR="00071F0E" w:rsidRPr="00E22758">
        <w:rPr>
          <w:rFonts w:asciiTheme="majorHAnsi" w:hAnsiTheme="majorHAnsi" w:cstheme="majorHAnsi"/>
          <w:sz w:val="24"/>
          <w:szCs w:val="24"/>
          <w:lang w:val="en-US"/>
        </w:rPr>
        <w:t>idly hydrolyzed after 10 min</w:t>
      </w:r>
      <w:r w:rsidR="006266CA" w:rsidRPr="00E22758">
        <w:rPr>
          <w:rFonts w:asciiTheme="majorHAnsi" w:hAnsiTheme="majorHAnsi" w:cstheme="majorHAnsi"/>
          <w:sz w:val="24"/>
          <w:szCs w:val="24"/>
          <w:lang w:val="en-US"/>
        </w:rPr>
        <w:t xml:space="preserve"> of extraction</w:t>
      </w:r>
      <w:r w:rsidR="00D47978" w:rsidRPr="00E22758">
        <w:rPr>
          <w:rFonts w:asciiTheme="majorHAnsi" w:hAnsiTheme="majorHAnsi" w:cstheme="majorHAnsi"/>
          <w:sz w:val="24"/>
          <w:szCs w:val="24"/>
          <w:lang w:val="en-US"/>
        </w:rPr>
        <w:t xml:space="preserve">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D47978" w:rsidRPr="00E22758">
        <w:rPr>
          <w:rFonts w:asciiTheme="majorHAnsi" w:hAnsiTheme="majorHAnsi" w:cstheme="majorHAnsi"/>
          <w:sz w:val="24"/>
          <w:szCs w:val="24"/>
          <w:lang w:val="en-US"/>
        </w:rPr>
        <w:t xml:space="preserve"> = 3.36)</w:t>
      </w:r>
      <w:r w:rsidR="002953D5" w:rsidRPr="00E22758">
        <w:rPr>
          <w:rFonts w:asciiTheme="majorHAnsi" w:hAnsiTheme="majorHAnsi" w:cstheme="majorHAnsi"/>
          <w:sz w:val="24"/>
          <w:szCs w:val="24"/>
          <w:lang w:val="en-US"/>
        </w:rPr>
        <w:t xml:space="preserve"> giving rise to a final recovery of 48.39 g/kg dry pulp.</w:t>
      </w:r>
    </w:p>
    <w:p w14:paraId="3CD7710D" w14:textId="58F3778D" w:rsidR="00E048E6" w:rsidRPr="00E22758" w:rsidRDefault="00617666" w:rsidP="00AE325E">
      <w:pPr>
        <w:spacing w:line="276" w:lineRule="auto"/>
        <w:rPr>
          <w:rFonts w:asciiTheme="majorHAnsi" w:hAnsiTheme="majorHAnsi" w:cstheme="majorHAnsi"/>
          <w:sz w:val="24"/>
          <w:szCs w:val="24"/>
          <w:lang w:val="en-US"/>
        </w:rPr>
      </w:pPr>
      <w:bookmarkStart w:id="16" w:name="_Hlk54781450"/>
      <w:r w:rsidRPr="00E22758">
        <w:rPr>
          <w:rFonts w:asciiTheme="majorHAnsi" w:hAnsiTheme="majorHAnsi" w:cstheme="majorHAnsi"/>
          <w:color w:val="000000" w:themeColor="text1"/>
          <w:sz w:val="24"/>
          <w:szCs w:val="24"/>
          <w:lang w:val="en-US"/>
        </w:rPr>
        <w:lastRenderedPageBreak/>
        <w:t>The extraction of hemicellulose and pectin (Fig. 1), unlike free sugars, requires subcritical water</w:t>
      </w:r>
      <w:r w:rsidR="003922A6" w:rsidRPr="00E22758">
        <w:rPr>
          <w:rFonts w:asciiTheme="majorHAnsi" w:hAnsiTheme="majorHAnsi" w:cstheme="majorHAnsi"/>
          <w:color w:val="000000" w:themeColor="text1"/>
          <w:sz w:val="24"/>
          <w:szCs w:val="24"/>
          <w:lang w:val="en-US"/>
        </w:rPr>
        <w:t xml:space="preserve"> above 120 </w:t>
      </w:r>
      <w:r w:rsidR="007971A9" w:rsidRPr="00E22758">
        <w:rPr>
          <w:rFonts w:ascii="Times New Roman" w:hAnsi="Times New Roman" w:cs="Times New Roman"/>
          <w:sz w:val="24"/>
          <w:szCs w:val="24"/>
          <w:lang w:val="en-US"/>
        </w:rPr>
        <w:t>º</w:t>
      </w:r>
      <w:r w:rsidR="003922A6" w:rsidRPr="00E22758">
        <w:rPr>
          <w:rFonts w:asciiTheme="majorHAnsi" w:hAnsiTheme="majorHAnsi" w:cstheme="majorHAnsi"/>
          <w:color w:val="000000" w:themeColor="text1"/>
          <w:sz w:val="24"/>
          <w:szCs w:val="24"/>
          <w:lang w:val="en-US"/>
        </w:rPr>
        <w:t>C</w:t>
      </w:r>
      <w:r w:rsidRPr="00E22758">
        <w:rPr>
          <w:rFonts w:asciiTheme="majorHAnsi" w:hAnsiTheme="majorHAnsi" w:cstheme="majorHAnsi"/>
          <w:color w:val="000000" w:themeColor="text1"/>
          <w:sz w:val="24"/>
          <w:szCs w:val="24"/>
          <w:lang w:val="en-US"/>
        </w:rPr>
        <w:t xml:space="preserve">. At temperatures above 120 </w:t>
      </w:r>
      <w:r w:rsidR="007971A9" w:rsidRPr="00E22758">
        <w:rPr>
          <w:rFonts w:ascii="Times New Roman" w:hAnsi="Times New Roman" w:cs="Times New Roman"/>
          <w:sz w:val="24"/>
          <w:szCs w:val="24"/>
          <w:lang w:val="en-US"/>
        </w:rPr>
        <w:t>º</w:t>
      </w:r>
      <w:r w:rsidRPr="00E22758">
        <w:rPr>
          <w:rFonts w:asciiTheme="majorHAnsi" w:hAnsiTheme="majorHAnsi" w:cstheme="majorHAnsi"/>
          <w:color w:val="000000" w:themeColor="text1"/>
          <w:sz w:val="24"/>
          <w:szCs w:val="24"/>
          <w:lang w:val="en-US"/>
        </w:rPr>
        <w:t>C, water ionization</w:t>
      </w:r>
      <w:r w:rsidR="00EB0359" w:rsidRPr="00E22758">
        <w:rPr>
          <w:rFonts w:asciiTheme="majorHAnsi" w:hAnsiTheme="majorHAnsi" w:cstheme="majorHAnsi"/>
          <w:color w:val="000000" w:themeColor="text1"/>
          <w:sz w:val="24"/>
          <w:szCs w:val="24"/>
          <w:lang w:val="en-US"/>
        </w:rPr>
        <w:t xml:space="preserve"> is enhanced</w:t>
      </w:r>
      <w:r w:rsidRPr="00E22758">
        <w:rPr>
          <w:rFonts w:asciiTheme="majorHAnsi" w:hAnsiTheme="majorHAnsi" w:cstheme="majorHAnsi"/>
          <w:color w:val="000000" w:themeColor="text1"/>
          <w:sz w:val="24"/>
          <w:szCs w:val="24"/>
          <w:lang w:val="en-US"/>
        </w:rPr>
        <w:t xml:space="preserve"> forming H</w:t>
      </w:r>
      <w:r w:rsidRPr="00E22758">
        <w:rPr>
          <w:rFonts w:asciiTheme="majorHAnsi" w:hAnsiTheme="majorHAnsi" w:cstheme="majorHAnsi"/>
          <w:color w:val="000000" w:themeColor="text1"/>
          <w:sz w:val="24"/>
          <w:szCs w:val="24"/>
          <w:vertAlign w:val="subscript"/>
          <w:lang w:val="en-US"/>
        </w:rPr>
        <w:t>3</w:t>
      </w:r>
      <w:r w:rsidRPr="00E22758">
        <w:rPr>
          <w:rFonts w:asciiTheme="majorHAnsi" w:hAnsiTheme="majorHAnsi" w:cstheme="majorHAnsi"/>
          <w:color w:val="000000" w:themeColor="text1"/>
          <w:sz w:val="24"/>
          <w:szCs w:val="24"/>
          <w:lang w:val="en-US"/>
        </w:rPr>
        <w:t>0</w:t>
      </w:r>
      <w:r w:rsidRPr="00E22758">
        <w:rPr>
          <w:rFonts w:asciiTheme="majorHAnsi" w:hAnsiTheme="majorHAnsi" w:cstheme="majorHAnsi"/>
          <w:color w:val="000000" w:themeColor="text1"/>
          <w:sz w:val="24"/>
          <w:szCs w:val="24"/>
          <w:vertAlign w:val="superscript"/>
          <w:lang w:val="en-US"/>
        </w:rPr>
        <w:t>+</w:t>
      </w:r>
      <w:r w:rsidRPr="00E22758">
        <w:rPr>
          <w:rFonts w:asciiTheme="majorHAnsi" w:hAnsiTheme="majorHAnsi" w:cstheme="majorHAnsi"/>
          <w:color w:val="000000" w:themeColor="text1"/>
          <w:sz w:val="24"/>
          <w:szCs w:val="24"/>
          <w:lang w:val="en-US"/>
        </w:rPr>
        <w:t xml:space="preserve"> ions which cause partial depolymerization of hemicellulose and pectin. Hemicellulose has acetyl groups while pectin has both acetyl and methyl groups. Cleavage of acetyl and methyl groups leads to the further formation of H</w:t>
      </w:r>
      <w:r w:rsidRPr="00E22758">
        <w:rPr>
          <w:rFonts w:asciiTheme="majorHAnsi" w:hAnsiTheme="majorHAnsi" w:cstheme="majorHAnsi"/>
          <w:color w:val="000000" w:themeColor="text1"/>
          <w:sz w:val="24"/>
          <w:szCs w:val="24"/>
          <w:vertAlign w:val="subscript"/>
          <w:lang w:val="en-US"/>
        </w:rPr>
        <w:t>3</w:t>
      </w:r>
      <w:r w:rsidRPr="00E22758">
        <w:rPr>
          <w:rFonts w:asciiTheme="majorHAnsi" w:hAnsiTheme="majorHAnsi" w:cstheme="majorHAnsi"/>
          <w:color w:val="000000" w:themeColor="text1"/>
          <w:sz w:val="24"/>
          <w:szCs w:val="24"/>
          <w:lang w:val="en-US"/>
        </w:rPr>
        <w:t>O</w:t>
      </w:r>
      <w:r w:rsidRPr="00E22758">
        <w:rPr>
          <w:rFonts w:asciiTheme="majorHAnsi" w:hAnsiTheme="majorHAnsi" w:cstheme="majorHAnsi"/>
          <w:color w:val="000000" w:themeColor="text1"/>
          <w:sz w:val="24"/>
          <w:szCs w:val="24"/>
          <w:vertAlign w:val="superscript"/>
          <w:lang w:val="en-US"/>
        </w:rPr>
        <w:t>+</w:t>
      </w:r>
      <w:r w:rsidRPr="00E22758">
        <w:rPr>
          <w:rFonts w:asciiTheme="majorHAnsi" w:hAnsiTheme="majorHAnsi" w:cstheme="majorHAnsi"/>
          <w:color w:val="000000" w:themeColor="text1"/>
          <w:sz w:val="24"/>
          <w:szCs w:val="24"/>
          <w:lang w:val="en-US"/>
        </w:rPr>
        <w:t xml:space="preserve"> ions that catalyze the depolymerization of hemicellulose and pectin. This process is known as autohydrolysis and is affected by the temperature and extraction time </w:t>
      </w:r>
      <w:r w:rsidRPr="00E22758">
        <w:rPr>
          <w:rFonts w:asciiTheme="majorHAnsi" w:hAnsiTheme="majorHAnsi" w:cstheme="majorHAnsi"/>
          <w:color w:val="000000" w:themeColor="text1"/>
          <w:sz w:val="24"/>
          <w:szCs w:val="24"/>
          <w:lang w:val="en-US"/>
        </w:rPr>
        <w:fldChar w:fldCharType="begin" w:fldLock="1"/>
      </w:r>
      <w:r w:rsidR="00F575D2" w:rsidRPr="00E22758">
        <w:rPr>
          <w:rFonts w:asciiTheme="majorHAnsi" w:hAnsiTheme="majorHAnsi" w:cstheme="majorHAnsi"/>
          <w:color w:val="000000" w:themeColor="text1"/>
          <w:sz w:val="24"/>
          <w:szCs w:val="24"/>
          <w:lang w:val="en-US"/>
        </w:rPr>
        <w:instrText>ADDIN CSL_CITATION {"citationItems":[{"id":"ITEM-1","itemData":{"DOI":"10.1016/j.biortech.2017.09.155","ISSN":"18732976","abstract":"A flow-through reactor for hemicelluloses extraction with hot pressurized water was scaled with a factor of 73. System performance was evaluated by comparing the temperature profile, extraction yield and kinetics of the two systems, performing experiments at 160 and 170 °C, 11 barg for 90 min, using catalpa wood as raw material. Hemicellulose yields were 33.9% and 38.8% (lab scale 160 °C and 170 °C) and 35.7% and 41.7% (pilot scale 160 °C and 170 °C). The pilot reactor was upgraded by designing a manifold system capable to provide samples with different liquid residence time during the same experiment. Tests at 140, 150, 160 and 170 °C were carried for 90 min. Increasing yields (9.3–40.6%) and decreasing molecular weights (4078–1417 Da) were obtained at increasing the temperature. Biomass/water ratio of 1/27 gave total average concentration of xylose of 0.4 g/L (140 °C) to 1.8 g/L (170 °C).","author":[{"dropping-particle":"","family":"Gallina","given":"Gianluca","non-dropping-particle":"","parse-names":false,"suffix":""},{"dropping-particle":"","family":"Alfageme","given":"Enrique Regidor","non-dropping-particle":"","parse-names":false,"suffix":""},{"dropping-particle":"","family":"Biasi","given":"Pierdomenico","non-dropping-particle":"","parse-names":false,"suffix":""},{"dropping-particle":"","family":"García-Serna","given":"Juan","non-dropping-particle":"","parse-names":false,"suffix":""}],"container-title":"Bioresource Technology","id":"ITEM-1","issue":"July 2017","issued":{"date-parts":[["2018"]]},"page":"980-991","publisher":"Elsevier","title":"Hydrothermal extraction of hemicellulose: from lab to pilot scale","type":"article-journal","volume":"247"},"uris":["http://www.mendeley.com/documents/?uuid=5bf52109-bbab-4296-be5a-b433f8902fb8"]}],"mendeley":{"formattedCitation":"(Gallina et al., 2018)","plainTextFormattedCitation":"(Gallina et al., 2018)","previouslyFormattedCitation":"(Gallina et al., 2018)"},"properties":{"noteIndex":0},"schema":"https://github.com/citation-style-language/schema/raw/master/csl-citation.json"}</w:instrText>
      </w:r>
      <w:r w:rsidRPr="00E22758">
        <w:rPr>
          <w:rFonts w:asciiTheme="majorHAnsi" w:hAnsiTheme="majorHAnsi" w:cstheme="majorHAnsi"/>
          <w:color w:val="000000" w:themeColor="text1"/>
          <w:sz w:val="24"/>
          <w:szCs w:val="24"/>
          <w:lang w:val="en-US"/>
        </w:rPr>
        <w:fldChar w:fldCharType="separate"/>
      </w:r>
      <w:r w:rsidRPr="00E22758">
        <w:rPr>
          <w:rFonts w:asciiTheme="majorHAnsi" w:hAnsiTheme="majorHAnsi" w:cstheme="majorHAnsi"/>
          <w:noProof/>
          <w:color w:val="000000" w:themeColor="text1"/>
          <w:sz w:val="24"/>
          <w:szCs w:val="24"/>
          <w:lang w:val="en-US"/>
        </w:rPr>
        <w:t>(Gallina et al., 2018)</w:t>
      </w:r>
      <w:r w:rsidRPr="00E22758">
        <w:rPr>
          <w:rFonts w:asciiTheme="majorHAnsi" w:hAnsiTheme="majorHAnsi" w:cstheme="majorHAnsi"/>
          <w:color w:val="000000" w:themeColor="text1"/>
          <w:sz w:val="24"/>
          <w:szCs w:val="24"/>
          <w:lang w:val="en-US"/>
        </w:rPr>
        <w:fldChar w:fldCharType="end"/>
      </w:r>
      <w:r w:rsidRPr="00E22758">
        <w:rPr>
          <w:rFonts w:asciiTheme="majorHAnsi" w:hAnsiTheme="majorHAnsi" w:cstheme="majorHAnsi"/>
          <w:color w:val="000000" w:themeColor="text1"/>
          <w:sz w:val="24"/>
          <w:szCs w:val="24"/>
          <w:lang w:val="en-US"/>
        </w:rPr>
        <w:t>.</w:t>
      </w:r>
      <w:r w:rsidR="00EF406F" w:rsidRPr="00E22758">
        <w:rPr>
          <w:rFonts w:asciiTheme="majorHAnsi" w:hAnsiTheme="majorHAnsi" w:cstheme="majorHAnsi"/>
          <w:color w:val="000000" w:themeColor="text1"/>
          <w:sz w:val="24"/>
          <w:szCs w:val="24"/>
          <w:lang w:val="en-US"/>
        </w:rPr>
        <w:t xml:space="preserve"> </w:t>
      </w:r>
      <w:r w:rsidR="003A08C0" w:rsidRPr="00E22758">
        <w:rPr>
          <w:rFonts w:asciiTheme="majorHAnsi" w:hAnsiTheme="majorHAnsi" w:cstheme="majorHAnsi"/>
          <w:color w:val="000000" w:themeColor="text1"/>
          <w:sz w:val="24"/>
          <w:szCs w:val="24"/>
          <w:lang w:val="en-US"/>
        </w:rPr>
        <w:t xml:space="preserve">The cleavage occurred mainly in the solid </w:t>
      </w:r>
      <w:r w:rsidR="0047523D" w:rsidRPr="00E22758">
        <w:rPr>
          <w:rFonts w:asciiTheme="majorHAnsi" w:hAnsiTheme="majorHAnsi" w:cstheme="majorHAnsi"/>
          <w:color w:val="000000" w:themeColor="text1"/>
          <w:sz w:val="24"/>
          <w:szCs w:val="24"/>
          <w:lang w:val="en-US"/>
        </w:rPr>
        <w:t xml:space="preserve">(before the hemicellulose is liberated) </w:t>
      </w:r>
      <w:r w:rsidR="003A08C0" w:rsidRPr="00E22758">
        <w:rPr>
          <w:rFonts w:asciiTheme="majorHAnsi" w:hAnsiTheme="majorHAnsi" w:cstheme="majorHAnsi"/>
          <w:color w:val="000000" w:themeColor="text1"/>
          <w:sz w:val="24"/>
          <w:szCs w:val="24"/>
          <w:lang w:val="en-US"/>
        </w:rPr>
        <w:t>rather that in the liquid.</w:t>
      </w:r>
      <w:r w:rsidRPr="00E22758">
        <w:rPr>
          <w:rFonts w:asciiTheme="majorHAnsi" w:hAnsiTheme="majorHAnsi" w:cstheme="majorHAnsi"/>
          <w:color w:val="000000" w:themeColor="text1"/>
          <w:sz w:val="24"/>
          <w:szCs w:val="24"/>
          <w:lang w:val="en-US"/>
        </w:rPr>
        <w:t xml:space="preserve"> </w:t>
      </w:r>
      <w:r w:rsidR="007F5EFE" w:rsidRPr="00E22758">
        <w:rPr>
          <w:rFonts w:asciiTheme="majorHAnsi" w:hAnsiTheme="majorHAnsi" w:cstheme="majorHAnsi"/>
          <w:color w:val="000000" w:themeColor="text1"/>
          <w:sz w:val="24"/>
          <w:szCs w:val="24"/>
          <w:lang w:val="en-US"/>
        </w:rPr>
        <w:t xml:space="preserve">Structurally </w:t>
      </w:r>
      <w:r w:rsidRPr="00E22758">
        <w:rPr>
          <w:rFonts w:asciiTheme="majorHAnsi" w:hAnsiTheme="majorHAnsi" w:cstheme="majorHAnsi"/>
          <w:color w:val="000000" w:themeColor="text1"/>
          <w:sz w:val="24"/>
          <w:szCs w:val="24"/>
          <w:lang w:val="en-US"/>
        </w:rPr>
        <w:t>arabinogalactan is formed by a long chain of galactose units that has shorter branches where arabinose is located. Autohydrolysis resulted in the formation of different fragments of arabinogalactan. When this cleavage was high, even monomeric units of the arabinose sugar were released</w:t>
      </w:r>
      <w:r w:rsidRPr="00E22758">
        <w:rPr>
          <w:rFonts w:asciiTheme="majorHAnsi" w:hAnsiTheme="majorHAnsi" w:cstheme="majorHAnsi"/>
          <w:sz w:val="24"/>
          <w:szCs w:val="24"/>
          <w:lang w:val="en-US"/>
        </w:rPr>
        <w:t>.</w:t>
      </w:r>
      <w:bookmarkEnd w:id="16"/>
      <w:r w:rsidRPr="00E22758">
        <w:rPr>
          <w:rFonts w:asciiTheme="majorHAnsi" w:hAnsiTheme="majorHAnsi" w:cstheme="majorHAnsi"/>
          <w:sz w:val="24"/>
          <w:szCs w:val="24"/>
          <w:lang w:val="en-US"/>
        </w:rPr>
        <w:t xml:space="preserve"> </w:t>
      </w:r>
      <w:r w:rsidR="00810CE7" w:rsidRPr="00E22758">
        <w:rPr>
          <w:rFonts w:asciiTheme="majorHAnsi" w:hAnsiTheme="majorHAnsi" w:cstheme="majorHAnsi"/>
          <w:sz w:val="24"/>
          <w:szCs w:val="24"/>
          <w:lang w:val="en-US"/>
        </w:rPr>
        <w:t>Two types of</w:t>
      </w:r>
      <w:r w:rsidR="005A3A4E" w:rsidRPr="00E22758">
        <w:rPr>
          <w:rFonts w:asciiTheme="majorHAnsi" w:hAnsiTheme="majorHAnsi" w:cstheme="majorHAnsi"/>
          <w:sz w:val="24"/>
          <w:szCs w:val="24"/>
          <w:lang w:val="en-US"/>
        </w:rPr>
        <w:t xml:space="preserve"> extraction yields</w:t>
      </w:r>
      <w:r w:rsidR="00071F0E" w:rsidRPr="00E22758">
        <w:rPr>
          <w:rFonts w:asciiTheme="majorHAnsi" w:hAnsiTheme="majorHAnsi" w:cstheme="majorHAnsi"/>
          <w:sz w:val="24"/>
          <w:szCs w:val="24"/>
          <w:lang w:val="en-US"/>
        </w:rPr>
        <w:t xml:space="preserve"> have</w:t>
      </w:r>
      <w:r w:rsidR="00810CE7" w:rsidRPr="00E22758">
        <w:rPr>
          <w:rFonts w:asciiTheme="majorHAnsi" w:hAnsiTheme="majorHAnsi" w:cstheme="majorHAnsi"/>
          <w:sz w:val="24"/>
          <w:szCs w:val="24"/>
          <w:lang w:val="en-US"/>
        </w:rPr>
        <w:t xml:space="preserve"> therefore been calculated: that of arabinogalactan taking into account released arabinose (original AG) and that which does not take i</w:t>
      </w:r>
      <w:r w:rsidR="006266CA" w:rsidRPr="00E22758">
        <w:rPr>
          <w:rFonts w:asciiTheme="majorHAnsi" w:hAnsiTheme="majorHAnsi" w:cstheme="majorHAnsi"/>
          <w:sz w:val="24"/>
          <w:szCs w:val="24"/>
          <w:lang w:val="en-US"/>
        </w:rPr>
        <w:t>nto account free arabinose (AG)</w:t>
      </w:r>
      <w:r w:rsidR="00630B78" w:rsidRPr="00E22758">
        <w:rPr>
          <w:rFonts w:asciiTheme="majorHAnsi" w:hAnsiTheme="majorHAnsi" w:cstheme="majorHAnsi"/>
          <w:sz w:val="24"/>
          <w:szCs w:val="24"/>
          <w:lang w:val="en-US"/>
        </w:rPr>
        <w:t>. The extraction value of original A</w:t>
      </w:r>
      <w:r w:rsidR="00071F0E" w:rsidRPr="00E22758">
        <w:rPr>
          <w:rFonts w:asciiTheme="majorHAnsi" w:hAnsiTheme="majorHAnsi" w:cstheme="majorHAnsi"/>
          <w:sz w:val="24"/>
          <w:szCs w:val="24"/>
          <w:lang w:val="en-US"/>
        </w:rPr>
        <w:t>G increased</w:t>
      </w:r>
      <w:r w:rsidR="00630B78" w:rsidRPr="00E22758">
        <w:rPr>
          <w:rFonts w:asciiTheme="majorHAnsi" w:hAnsiTheme="majorHAnsi" w:cstheme="majorHAnsi"/>
          <w:sz w:val="24"/>
          <w:szCs w:val="24"/>
          <w:lang w:val="en-US"/>
        </w:rPr>
        <w:t xml:space="preserve"> with temperature, rea</w:t>
      </w:r>
      <w:r w:rsidR="006266CA" w:rsidRPr="00E22758">
        <w:rPr>
          <w:rFonts w:asciiTheme="majorHAnsi" w:hAnsiTheme="majorHAnsi" w:cstheme="majorHAnsi"/>
          <w:sz w:val="24"/>
          <w:szCs w:val="24"/>
          <w:lang w:val="en-US"/>
        </w:rPr>
        <w:t>ching a value</w:t>
      </w:r>
      <w:r w:rsidR="00630B78" w:rsidRPr="00E22758">
        <w:rPr>
          <w:rFonts w:asciiTheme="majorHAnsi" w:hAnsiTheme="majorHAnsi" w:cstheme="majorHAnsi"/>
          <w:sz w:val="24"/>
          <w:szCs w:val="24"/>
          <w:lang w:val="en-US"/>
        </w:rPr>
        <w:t xml:space="preserve"> of </w:t>
      </w:r>
      <w:r w:rsidR="00565504" w:rsidRPr="00E22758">
        <w:rPr>
          <w:rFonts w:asciiTheme="majorHAnsi" w:hAnsiTheme="majorHAnsi" w:cstheme="majorHAnsi"/>
          <w:sz w:val="24"/>
          <w:szCs w:val="24"/>
          <w:lang w:val="en-US"/>
        </w:rPr>
        <w:t>70.45</w:t>
      </w:r>
      <w:r w:rsidR="00630B78" w:rsidRPr="00E22758">
        <w:rPr>
          <w:rFonts w:asciiTheme="majorHAnsi" w:hAnsiTheme="majorHAnsi" w:cstheme="majorHAnsi"/>
          <w:sz w:val="24"/>
          <w:szCs w:val="24"/>
          <w:lang w:val="en-US"/>
        </w:rPr>
        <w:t xml:space="preserve"> g/kg d</w:t>
      </w:r>
      <w:r w:rsidR="00071F0E" w:rsidRPr="00E22758">
        <w:rPr>
          <w:rFonts w:asciiTheme="majorHAnsi" w:hAnsiTheme="majorHAnsi" w:cstheme="majorHAnsi"/>
          <w:sz w:val="24"/>
          <w:szCs w:val="24"/>
          <w:lang w:val="en-US"/>
        </w:rPr>
        <w:t>ry pulp at 140</w:t>
      </w:r>
      <w:r w:rsidR="00E95311" w:rsidRPr="00E22758">
        <w:rPr>
          <w:rFonts w:asciiTheme="majorHAnsi" w:hAnsiTheme="majorHAnsi" w:cstheme="majorHAnsi"/>
          <w:sz w:val="24"/>
          <w:szCs w:val="24"/>
          <w:lang w:val="en-US"/>
        </w:rPr>
        <w:t xml:space="preserve"> °</w:t>
      </w:r>
      <w:r w:rsidR="00071F0E" w:rsidRPr="00E22758">
        <w:rPr>
          <w:rFonts w:asciiTheme="majorHAnsi" w:hAnsiTheme="majorHAnsi" w:cstheme="majorHAnsi"/>
          <w:sz w:val="24"/>
          <w:szCs w:val="24"/>
          <w:lang w:val="en-US"/>
        </w:rPr>
        <w:t>C, where there wa</w:t>
      </w:r>
      <w:r w:rsidR="00630B78" w:rsidRPr="00E22758">
        <w:rPr>
          <w:rFonts w:asciiTheme="majorHAnsi" w:hAnsiTheme="majorHAnsi" w:cstheme="majorHAnsi"/>
          <w:sz w:val="24"/>
          <w:szCs w:val="24"/>
          <w:lang w:val="en-US"/>
        </w:rPr>
        <w:t>s no arabinose monomer in the medium. At 160</w:t>
      </w:r>
      <w:r w:rsidR="00E95311" w:rsidRPr="00E22758">
        <w:rPr>
          <w:rFonts w:asciiTheme="majorHAnsi" w:hAnsiTheme="majorHAnsi" w:cstheme="majorHAnsi"/>
          <w:sz w:val="24"/>
          <w:szCs w:val="24"/>
          <w:lang w:val="en-US"/>
        </w:rPr>
        <w:t xml:space="preserve"> °</w:t>
      </w:r>
      <w:r w:rsidR="00630B78" w:rsidRPr="00E22758">
        <w:rPr>
          <w:rFonts w:asciiTheme="majorHAnsi" w:hAnsiTheme="majorHAnsi" w:cstheme="majorHAnsi"/>
          <w:sz w:val="24"/>
          <w:szCs w:val="24"/>
          <w:lang w:val="en-US"/>
        </w:rPr>
        <w:t xml:space="preserve">C the original AG extraction reached </w:t>
      </w:r>
      <w:r w:rsidR="00565504" w:rsidRPr="00E22758">
        <w:rPr>
          <w:rFonts w:asciiTheme="majorHAnsi" w:hAnsiTheme="majorHAnsi" w:cstheme="majorHAnsi"/>
          <w:sz w:val="24"/>
          <w:szCs w:val="24"/>
          <w:lang w:val="en-US"/>
        </w:rPr>
        <w:t>72.48</w:t>
      </w:r>
      <w:r w:rsidR="00630B78" w:rsidRPr="00E22758">
        <w:rPr>
          <w:rFonts w:asciiTheme="majorHAnsi" w:hAnsiTheme="majorHAnsi" w:cstheme="majorHAnsi"/>
          <w:sz w:val="24"/>
          <w:szCs w:val="24"/>
          <w:lang w:val="en-US"/>
        </w:rPr>
        <w:t xml:space="preserve"> g/kg dry pulp, while the AG recovery was </w:t>
      </w:r>
      <w:r w:rsidR="00565504" w:rsidRPr="00E22758">
        <w:rPr>
          <w:rFonts w:asciiTheme="majorHAnsi" w:hAnsiTheme="majorHAnsi" w:cstheme="majorHAnsi"/>
          <w:sz w:val="24"/>
          <w:szCs w:val="24"/>
          <w:lang w:val="en-US"/>
        </w:rPr>
        <w:t>61.25</w:t>
      </w:r>
      <w:r w:rsidR="00630B78" w:rsidRPr="00E22758">
        <w:rPr>
          <w:rFonts w:asciiTheme="majorHAnsi" w:hAnsiTheme="majorHAnsi" w:cstheme="majorHAnsi"/>
          <w:sz w:val="24"/>
          <w:szCs w:val="24"/>
          <w:lang w:val="en-US"/>
        </w:rPr>
        <w:t xml:space="preserve"> g/kg dry pulp. </w:t>
      </w:r>
      <w:r w:rsidR="00CF0CFB" w:rsidRPr="00E22758">
        <w:rPr>
          <w:rFonts w:asciiTheme="majorHAnsi" w:hAnsiTheme="majorHAnsi" w:cstheme="majorHAnsi"/>
          <w:sz w:val="24"/>
          <w:szCs w:val="24"/>
          <w:lang w:val="en-US"/>
        </w:rPr>
        <w:t>A</w:t>
      </w:r>
      <w:r w:rsidR="00630B78" w:rsidRPr="00E22758">
        <w:rPr>
          <w:rFonts w:asciiTheme="majorHAnsi" w:hAnsiTheme="majorHAnsi" w:cstheme="majorHAnsi"/>
          <w:sz w:val="24"/>
          <w:szCs w:val="24"/>
          <w:lang w:val="en-US"/>
        </w:rPr>
        <w:t>t 180</w:t>
      </w:r>
      <w:r w:rsidR="00E95311" w:rsidRPr="00E22758">
        <w:rPr>
          <w:rFonts w:asciiTheme="majorHAnsi" w:hAnsiTheme="majorHAnsi" w:cstheme="majorHAnsi"/>
          <w:sz w:val="24"/>
          <w:szCs w:val="24"/>
          <w:lang w:val="en-US"/>
        </w:rPr>
        <w:t xml:space="preserve"> °</w:t>
      </w:r>
      <w:r w:rsidR="00630B78" w:rsidRPr="00E22758">
        <w:rPr>
          <w:rFonts w:asciiTheme="majorHAnsi" w:hAnsiTheme="majorHAnsi" w:cstheme="majorHAnsi"/>
          <w:sz w:val="24"/>
          <w:szCs w:val="24"/>
          <w:lang w:val="en-US"/>
        </w:rPr>
        <w:t xml:space="preserve">C a yield of </w:t>
      </w:r>
      <w:r w:rsidR="002B1E3E" w:rsidRPr="00E22758">
        <w:rPr>
          <w:rFonts w:asciiTheme="majorHAnsi" w:hAnsiTheme="majorHAnsi" w:cstheme="majorHAnsi"/>
          <w:sz w:val="24"/>
          <w:szCs w:val="24"/>
          <w:lang w:val="en-US"/>
        </w:rPr>
        <w:t>74.97</w:t>
      </w:r>
      <w:r w:rsidR="00630B78" w:rsidRPr="00E22758">
        <w:rPr>
          <w:rFonts w:asciiTheme="majorHAnsi" w:hAnsiTheme="majorHAnsi" w:cstheme="majorHAnsi"/>
          <w:sz w:val="24"/>
          <w:szCs w:val="24"/>
          <w:lang w:val="en-US"/>
        </w:rPr>
        <w:t xml:space="preserve"> g/kg dry</w:t>
      </w:r>
      <w:r w:rsidR="005A3A4E" w:rsidRPr="00E22758">
        <w:rPr>
          <w:rFonts w:asciiTheme="majorHAnsi" w:hAnsiTheme="majorHAnsi" w:cstheme="majorHAnsi"/>
          <w:sz w:val="24"/>
          <w:szCs w:val="24"/>
          <w:lang w:val="en-US"/>
        </w:rPr>
        <w:t xml:space="preserve"> pulp of original AG was obtained</w:t>
      </w:r>
      <w:r w:rsidR="00630B78" w:rsidRPr="00E22758">
        <w:rPr>
          <w:rFonts w:asciiTheme="majorHAnsi" w:hAnsiTheme="majorHAnsi" w:cstheme="majorHAnsi"/>
          <w:sz w:val="24"/>
          <w:szCs w:val="24"/>
          <w:lang w:val="en-US"/>
        </w:rPr>
        <w:t xml:space="preserve">, resulting in </w:t>
      </w:r>
      <w:r w:rsidR="002B1E3E" w:rsidRPr="00E22758">
        <w:rPr>
          <w:rFonts w:asciiTheme="majorHAnsi" w:hAnsiTheme="majorHAnsi" w:cstheme="majorHAnsi"/>
          <w:sz w:val="24"/>
          <w:szCs w:val="24"/>
          <w:lang w:val="en-US"/>
        </w:rPr>
        <w:t>63.21</w:t>
      </w:r>
      <w:r w:rsidR="00630B78" w:rsidRPr="00E22758">
        <w:rPr>
          <w:rFonts w:asciiTheme="majorHAnsi" w:hAnsiTheme="majorHAnsi" w:cstheme="majorHAnsi"/>
          <w:sz w:val="24"/>
          <w:szCs w:val="24"/>
          <w:lang w:val="en-US"/>
        </w:rPr>
        <w:t xml:space="preserve"> g/kg dry pulp of AG.</w:t>
      </w:r>
      <w:r w:rsidR="009210DC" w:rsidRPr="00E22758">
        <w:rPr>
          <w:rFonts w:asciiTheme="majorHAnsi" w:hAnsiTheme="majorHAnsi" w:cstheme="majorHAnsi"/>
          <w:sz w:val="24"/>
          <w:szCs w:val="24"/>
          <w:lang w:val="en-US"/>
        </w:rPr>
        <w:t xml:space="preserve"> </w:t>
      </w:r>
    </w:p>
    <w:p w14:paraId="3BCF1A0D" w14:textId="537A8C3E" w:rsidR="00973FB9" w:rsidRPr="00E22758" w:rsidRDefault="004F78A5"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 xml:space="preserve">Pectins can be classified into those that are actually soluble in </w:t>
      </w:r>
      <w:r w:rsidR="00112915" w:rsidRPr="00E22758">
        <w:rPr>
          <w:rFonts w:asciiTheme="majorHAnsi" w:hAnsiTheme="majorHAnsi" w:cstheme="majorHAnsi"/>
          <w:sz w:val="24"/>
          <w:szCs w:val="24"/>
          <w:lang w:val="en-US"/>
        </w:rPr>
        <w:t>water</w:t>
      </w:r>
      <w:r w:rsidR="00A03D87" w:rsidRPr="00E22758">
        <w:rPr>
          <w:rFonts w:asciiTheme="majorHAnsi" w:hAnsiTheme="majorHAnsi" w:cstheme="majorHAnsi"/>
          <w:sz w:val="24"/>
          <w:szCs w:val="24"/>
          <w:lang w:val="en-US"/>
        </w:rPr>
        <w:t xml:space="preserve"> at room temperature</w:t>
      </w:r>
      <w:r w:rsidRPr="00E22758">
        <w:rPr>
          <w:rFonts w:asciiTheme="majorHAnsi" w:hAnsiTheme="majorHAnsi" w:cstheme="majorHAnsi"/>
          <w:sz w:val="24"/>
          <w:szCs w:val="24"/>
          <w:lang w:val="en-US"/>
        </w:rPr>
        <w:t xml:space="preserve"> and those that require a suitable ionic point</w:t>
      </w:r>
      <w:r w:rsidR="00A03D87" w:rsidRPr="00E22758">
        <w:rPr>
          <w:rFonts w:asciiTheme="majorHAnsi" w:hAnsiTheme="majorHAnsi" w:cstheme="majorHAnsi"/>
          <w:sz w:val="24"/>
          <w:szCs w:val="24"/>
          <w:lang w:val="en-US"/>
        </w:rPr>
        <w:t xml:space="preserve"> to </w:t>
      </w:r>
      <w:r w:rsidR="00395FE3" w:rsidRPr="00E22758">
        <w:rPr>
          <w:rFonts w:asciiTheme="majorHAnsi" w:hAnsiTheme="majorHAnsi" w:cstheme="majorHAnsi"/>
          <w:sz w:val="24"/>
          <w:szCs w:val="24"/>
          <w:lang w:val="en-US"/>
        </w:rPr>
        <w:t>favor</w:t>
      </w:r>
      <w:r w:rsidR="00A03D87" w:rsidRPr="00E22758">
        <w:rPr>
          <w:rFonts w:asciiTheme="majorHAnsi" w:hAnsiTheme="majorHAnsi" w:cstheme="majorHAnsi"/>
          <w:sz w:val="24"/>
          <w:szCs w:val="24"/>
          <w:lang w:val="en-US"/>
        </w:rPr>
        <w:t xml:space="preserve"> acidic conditions (i.e.</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usually extracted with diluted acid solutions</w:t>
      </w:r>
      <w:r w:rsidR="00A03D87" w:rsidRPr="00E22758">
        <w:rPr>
          <w:rFonts w:asciiTheme="majorHAnsi" w:hAnsiTheme="majorHAnsi" w:cstheme="majorHAnsi"/>
          <w:sz w:val="24"/>
          <w:szCs w:val="24"/>
          <w:lang w:val="en-US"/>
        </w:rPr>
        <w:t>)</w:t>
      </w:r>
      <w:r w:rsidRPr="00E22758">
        <w:rPr>
          <w:rFonts w:asciiTheme="majorHAnsi" w:hAnsiTheme="majorHAnsi" w:cstheme="majorHAnsi"/>
          <w:sz w:val="24"/>
          <w:szCs w:val="24"/>
          <w:lang w:val="en-US"/>
        </w:rPr>
        <w:t>. Hydrothermal extraction</w:t>
      </w:r>
      <w:r w:rsidR="00A03D87"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 xml:space="preserve">is an alternative to the latter, and allows both types of pectin to be obtained. It is known that temperature also leads to the degradation of pectins, which </w:t>
      </w:r>
      <w:r w:rsidR="00CF0CFB" w:rsidRPr="00E22758">
        <w:rPr>
          <w:rFonts w:asciiTheme="majorHAnsi" w:hAnsiTheme="majorHAnsi" w:cstheme="majorHAnsi"/>
          <w:sz w:val="24"/>
          <w:szCs w:val="24"/>
          <w:lang w:val="en-US"/>
        </w:rPr>
        <w:t xml:space="preserve">could </w:t>
      </w:r>
      <w:r w:rsidRPr="00E22758">
        <w:rPr>
          <w:rFonts w:asciiTheme="majorHAnsi" w:hAnsiTheme="majorHAnsi" w:cstheme="majorHAnsi"/>
          <w:sz w:val="24"/>
          <w:szCs w:val="24"/>
          <w:lang w:val="en-US"/>
        </w:rPr>
        <w:t xml:space="preserve">cause a </w:t>
      </w:r>
      <w:r w:rsidR="008675FD" w:rsidRPr="00E22758">
        <w:rPr>
          <w:rFonts w:asciiTheme="majorHAnsi" w:hAnsiTheme="majorHAnsi" w:cstheme="majorHAnsi"/>
          <w:sz w:val="24"/>
          <w:szCs w:val="24"/>
          <w:lang w:val="en-US"/>
        </w:rPr>
        <w:t>very similar</w:t>
      </w:r>
      <w:r w:rsidRPr="00E22758">
        <w:rPr>
          <w:rFonts w:asciiTheme="majorHAnsi" w:hAnsiTheme="majorHAnsi" w:cstheme="majorHAnsi"/>
          <w:sz w:val="24"/>
          <w:szCs w:val="24"/>
          <w:lang w:val="en-US"/>
        </w:rPr>
        <w:t xml:space="preserve"> quantity to be obtained at 140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C than at 160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C</w:t>
      </w:r>
      <w:r w:rsidR="00817F6B" w:rsidRPr="00E22758">
        <w:rPr>
          <w:rFonts w:asciiTheme="majorHAnsi" w:hAnsiTheme="majorHAnsi" w:cstheme="majorHAnsi"/>
          <w:sz w:val="24"/>
          <w:szCs w:val="24"/>
          <w:lang w:val="en-US"/>
        </w:rPr>
        <w:t xml:space="preserve"> (Fig. 1)</w:t>
      </w:r>
      <w:r w:rsidRPr="00E22758">
        <w:rPr>
          <w:rFonts w:asciiTheme="majorHAnsi" w:hAnsiTheme="majorHAnsi" w:cstheme="majorHAnsi"/>
          <w:sz w:val="24"/>
          <w:szCs w:val="24"/>
          <w:lang w:val="en-US"/>
        </w:rPr>
        <w:t>. However, the amount of pectin obtained at 180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 xml:space="preserve">C </w:t>
      </w:r>
      <w:r w:rsidR="00CF0CFB" w:rsidRPr="00E22758">
        <w:rPr>
          <w:rFonts w:asciiTheme="majorHAnsi" w:hAnsiTheme="majorHAnsi" w:cstheme="majorHAnsi"/>
          <w:sz w:val="24"/>
          <w:szCs w:val="24"/>
          <w:lang w:val="en-US"/>
        </w:rPr>
        <w:t>wa</w:t>
      </w:r>
      <w:r w:rsidRPr="00E22758">
        <w:rPr>
          <w:rFonts w:asciiTheme="majorHAnsi" w:hAnsiTheme="majorHAnsi" w:cstheme="majorHAnsi"/>
          <w:sz w:val="24"/>
          <w:szCs w:val="24"/>
          <w:lang w:val="en-US"/>
        </w:rPr>
        <w:t xml:space="preserve">s </w:t>
      </w:r>
      <w:r w:rsidR="008675FD" w:rsidRPr="00E22758">
        <w:rPr>
          <w:rFonts w:asciiTheme="majorHAnsi" w:hAnsiTheme="majorHAnsi" w:cstheme="majorHAnsi"/>
          <w:sz w:val="24"/>
          <w:szCs w:val="24"/>
          <w:lang w:val="en-US"/>
        </w:rPr>
        <w:t>more than</w:t>
      </w:r>
      <w:r w:rsidRPr="00E22758">
        <w:rPr>
          <w:rFonts w:asciiTheme="majorHAnsi" w:hAnsiTheme="majorHAnsi" w:cstheme="majorHAnsi"/>
          <w:sz w:val="24"/>
          <w:szCs w:val="24"/>
          <w:lang w:val="en-US"/>
        </w:rPr>
        <w:t xml:space="preserve"> double that obtai</w:t>
      </w:r>
      <w:r w:rsidR="00112915" w:rsidRPr="00E22758">
        <w:rPr>
          <w:rFonts w:asciiTheme="majorHAnsi" w:hAnsiTheme="majorHAnsi" w:cstheme="majorHAnsi"/>
          <w:sz w:val="24"/>
          <w:szCs w:val="24"/>
          <w:lang w:val="en-US"/>
        </w:rPr>
        <w:t>ned at 140 and 160</w:t>
      </w:r>
      <w:r w:rsidR="00E95311" w:rsidRPr="00E22758">
        <w:rPr>
          <w:rFonts w:asciiTheme="majorHAnsi" w:hAnsiTheme="majorHAnsi" w:cstheme="majorHAnsi"/>
          <w:sz w:val="24"/>
          <w:szCs w:val="24"/>
          <w:lang w:val="en-US"/>
        </w:rPr>
        <w:t xml:space="preserve"> °</w:t>
      </w:r>
      <w:r w:rsidR="00112915" w:rsidRPr="00E22758">
        <w:rPr>
          <w:rFonts w:asciiTheme="majorHAnsi" w:hAnsiTheme="majorHAnsi" w:cstheme="majorHAnsi"/>
          <w:sz w:val="24"/>
          <w:szCs w:val="24"/>
          <w:lang w:val="en-US"/>
        </w:rPr>
        <w:t>C. Although</w:t>
      </w:r>
      <w:r w:rsidRPr="00E22758">
        <w:rPr>
          <w:rFonts w:asciiTheme="majorHAnsi" w:hAnsiTheme="majorHAnsi" w:cstheme="majorHAnsi"/>
          <w:sz w:val="24"/>
          <w:szCs w:val="24"/>
          <w:lang w:val="en-US"/>
        </w:rPr>
        <w:t xml:space="preserve"> at 180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 xml:space="preserve">C the degradation </w:t>
      </w:r>
      <w:r w:rsidR="00CF0CFB" w:rsidRPr="00E22758">
        <w:rPr>
          <w:rFonts w:asciiTheme="majorHAnsi" w:hAnsiTheme="majorHAnsi" w:cstheme="majorHAnsi"/>
          <w:sz w:val="24"/>
          <w:szCs w:val="24"/>
          <w:lang w:val="en-US"/>
        </w:rPr>
        <w:t>wa</w:t>
      </w:r>
      <w:r w:rsidRPr="00E22758">
        <w:rPr>
          <w:rFonts w:asciiTheme="majorHAnsi" w:hAnsiTheme="majorHAnsi" w:cstheme="majorHAnsi"/>
          <w:sz w:val="24"/>
          <w:szCs w:val="24"/>
          <w:lang w:val="en-US"/>
        </w:rPr>
        <w:t xml:space="preserve">s </w:t>
      </w:r>
      <w:r w:rsidR="00A03D87" w:rsidRPr="00E22758">
        <w:rPr>
          <w:rFonts w:asciiTheme="majorHAnsi" w:hAnsiTheme="majorHAnsi" w:cstheme="majorHAnsi"/>
          <w:sz w:val="24"/>
          <w:szCs w:val="24"/>
          <w:lang w:val="en-US"/>
        </w:rPr>
        <w:t>considerably high</w:t>
      </w:r>
      <w:r w:rsidRPr="00E22758">
        <w:rPr>
          <w:rFonts w:asciiTheme="majorHAnsi" w:hAnsiTheme="majorHAnsi" w:cstheme="majorHAnsi"/>
          <w:sz w:val="24"/>
          <w:szCs w:val="24"/>
          <w:lang w:val="en-US"/>
        </w:rPr>
        <w:t xml:space="preserve">, this seems to be </w:t>
      </w:r>
      <w:r w:rsidR="00A03D87" w:rsidRPr="00E22758">
        <w:rPr>
          <w:rFonts w:asciiTheme="majorHAnsi" w:hAnsiTheme="majorHAnsi" w:cstheme="majorHAnsi"/>
          <w:sz w:val="24"/>
          <w:szCs w:val="24"/>
          <w:lang w:val="en-US"/>
        </w:rPr>
        <w:t>balanced</w:t>
      </w:r>
      <w:r w:rsidRPr="00E22758">
        <w:rPr>
          <w:rFonts w:asciiTheme="majorHAnsi" w:hAnsiTheme="majorHAnsi" w:cstheme="majorHAnsi"/>
          <w:sz w:val="24"/>
          <w:szCs w:val="24"/>
          <w:lang w:val="en-US"/>
        </w:rPr>
        <w:t xml:space="preserve"> by a higher extraction due to the effect of temperature, which results in a higher overall yield.</w:t>
      </w:r>
      <w:r w:rsidR="006A4E67" w:rsidRPr="00E22758">
        <w:rPr>
          <w:rFonts w:asciiTheme="majorHAnsi" w:hAnsiTheme="majorHAnsi" w:cstheme="majorHAnsi"/>
          <w:sz w:val="24"/>
          <w:szCs w:val="24"/>
          <w:lang w:val="en-US"/>
        </w:rPr>
        <w:t xml:space="preserve"> The final values obtained were </w:t>
      </w:r>
      <w:r w:rsidR="00C27109" w:rsidRPr="00E22758">
        <w:rPr>
          <w:rFonts w:asciiTheme="majorHAnsi" w:hAnsiTheme="majorHAnsi" w:cstheme="majorHAnsi"/>
          <w:sz w:val="24"/>
          <w:szCs w:val="24"/>
          <w:lang w:val="en-US"/>
        </w:rPr>
        <w:t>1</w:t>
      </w:r>
      <w:r w:rsidR="00953434" w:rsidRPr="00E22758">
        <w:rPr>
          <w:rFonts w:asciiTheme="majorHAnsi" w:hAnsiTheme="majorHAnsi" w:cstheme="majorHAnsi"/>
          <w:sz w:val="24"/>
          <w:szCs w:val="24"/>
          <w:lang w:val="en-US"/>
        </w:rPr>
        <w:t>1.39</w:t>
      </w:r>
      <w:r w:rsidR="006A4E67" w:rsidRPr="00E22758">
        <w:rPr>
          <w:rFonts w:asciiTheme="majorHAnsi" w:hAnsiTheme="majorHAnsi" w:cstheme="majorHAnsi"/>
          <w:sz w:val="24"/>
          <w:szCs w:val="24"/>
          <w:lang w:val="en-US"/>
        </w:rPr>
        <w:t xml:space="preserve"> g/kg dry pulp (140</w:t>
      </w:r>
      <w:r w:rsidR="00E95311" w:rsidRPr="00E22758">
        <w:rPr>
          <w:rFonts w:asciiTheme="majorHAnsi" w:hAnsiTheme="majorHAnsi" w:cstheme="majorHAnsi"/>
          <w:sz w:val="24"/>
          <w:szCs w:val="24"/>
          <w:lang w:val="en-US"/>
        </w:rPr>
        <w:t xml:space="preserve"> °</w:t>
      </w:r>
      <w:r w:rsidR="006A4E67" w:rsidRPr="00E22758">
        <w:rPr>
          <w:rFonts w:asciiTheme="majorHAnsi" w:hAnsiTheme="majorHAnsi" w:cstheme="majorHAnsi"/>
          <w:sz w:val="24"/>
          <w:szCs w:val="24"/>
          <w:lang w:val="en-US"/>
        </w:rPr>
        <w:t xml:space="preserve">C), </w:t>
      </w:r>
      <w:r w:rsidR="00C27109" w:rsidRPr="00E22758">
        <w:rPr>
          <w:rFonts w:asciiTheme="majorHAnsi" w:hAnsiTheme="majorHAnsi" w:cstheme="majorHAnsi"/>
          <w:sz w:val="24"/>
          <w:szCs w:val="24"/>
          <w:lang w:val="en-US"/>
        </w:rPr>
        <w:t>11.86</w:t>
      </w:r>
      <w:r w:rsidR="006A4E67" w:rsidRPr="00E22758">
        <w:rPr>
          <w:rFonts w:asciiTheme="majorHAnsi" w:hAnsiTheme="majorHAnsi" w:cstheme="majorHAnsi"/>
          <w:sz w:val="24"/>
          <w:szCs w:val="24"/>
          <w:lang w:val="en-US"/>
        </w:rPr>
        <w:t xml:space="preserve"> g/kg dry pulp (160</w:t>
      </w:r>
      <w:r w:rsidR="00E95311" w:rsidRPr="00E22758">
        <w:rPr>
          <w:rFonts w:asciiTheme="majorHAnsi" w:hAnsiTheme="majorHAnsi" w:cstheme="majorHAnsi"/>
          <w:sz w:val="24"/>
          <w:szCs w:val="24"/>
          <w:lang w:val="en-US"/>
        </w:rPr>
        <w:t xml:space="preserve"> °</w:t>
      </w:r>
      <w:r w:rsidR="006A4E67" w:rsidRPr="00E22758">
        <w:rPr>
          <w:rFonts w:asciiTheme="majorHAnsi" w:hAnsiTheme="majorHAnsi" w:cstheme="majorHAnsi"/>
          <w:sz w:val="24"/>
          <w:szCs w:val="24"/>
          <w:lang w:val="en-US"/>
        </w:rPr>
        <w:t xml:space="preserve">C) and </w:t>
      </w:r>
      <w:r w:rsidR="00C27109" w:rsidRPr="00E22758">
        <w:rPr>
          <w:rFonts w:asciiTheme="majorHAnsi" w:hAnsiTheme="majorHAnsi" w:cstheme="majorHAnsi"/>
          <w:sz w:val="24"/>
          <w:szCs w:val="24"/>
          <w:lang w:val="en-US"/>
        </w:rPr>
        <w:t>29.13</w:t>
      </w:r>
      <w:r w:rsidR="006A4E67" w:rsidRPr="00E22758">
        <w:rPr>
          <w:rFonts w:asciiTheme="majorHAnsi" w:hAnsiTheme="majorHAnsi" w:cstheme="majorHAnsi"/>
          <w:sz w:val="24"/>
          <w:szCs w:val="24"/>
          <w:lang w:val="en-US"/>
        </w:rPr>
        <w:t xml:space="preserve"> g/kg dry pulp (180 </w:t>
      </w:r>
      <w:r w:rsidR="00A03D87" w:rsidRPr="00E22758">
        <w:rPr>
          <w:rFonts w:asciiTheme="majorHAnsi" w:hAnsiTheme="majorHAnsi" w:cstheme="majorHAnsi"/>
          <w:sz w:val="24"/>
          <w:szCs w:val="24"/>
          <w:lang w:val="en-US"/>
        </w:rPr>
        <w:t>°</w:t>
      </w:r>
      <w:r w:rsidR="006A4E67" w:rsidRPr="00E22758">
        <w:rPr>
          <w:rFonts w:asciiTheme="majorHAnsi" w:hAnsiTheme="majorHAnsi" w:cstheme="majorHAnsi"/>
          <w:sz w:val="24"/>
          <w:szCs w:val="24"/>
          <w:lang w:val="en-US"/>
        </w:rPr>
        <w:t xml:space="preserve">C). </w:t>
      </w:r>
      <w:r w:rsidR="00973FB9" w:rsidRPr="00E22758">
        <w:rPr>
          <w:rFonts w:asciiTheme="majorHAnsi" w:hAnsiTheme="majorHAnsi" w:cstheme="majorHAnsi"/>
          <w:sz w:val="24"/>
          <w:szCs w:val="24"/>
          <w:lang w:val="en-US"/>
        </w:rPr>
        <w:t xml:space="preserve">According to </w:t>
      </w:r>
      <w:r w:rsidR="00061F6A" w:rsidRPr="00E22758">
        <w:rPr>
          <w:rFonts w:asciiTheme="majorHAnsi" w:hAnsiTheme="majorHAnsi" w:cstheme="majorHAnsi"/>
          <w:sz w:val="24"/>
          <w:szCs w:val="24"/>
          <w:lang w:val="en-US"/>
        </w:rPr>
        <w:t>Fig. 1</w:t>
      </w:r>
      <w:r w:rsidR="00973FB9" w:rsidRPr="00E22758">
        <w:rPr>
          <w:rFonts w:asciiTheme="majorHAnsi" w:hAnsiTheme="majorHAnsi" w:cstheme="majorHAnsi"/>
          <w:sz w:val="24"/>
          <w:szCs w:val="24"/>
          <w:lang w:val="en-US"/>
        </w:rPr>
        <w:t xml:space="preserve">, it seems that at </w:t>
      </w:r>
      <w:r w:rsidR="00960B52" w:rsidRPr="00E22758">
        <w:rPr>
          <w:rFonts w:asciiTheme="majorHAnsi" w:hAnsiTheme="majorHAnsi" w:cstheme="majorHAnsi"/>
          <w:sz w:val="24"/>
          <w:szCs w:val="24"/>
          <w:lang w:val="en-US"/>
        </w:rPr>
        <w:t>140</w:t>
      </w:r>
      <w:r w:rsidR="00E95311" w:rsidRPr="00E22758">
        <w:rPr>
          <w:rFonts w:asciiTheme="majorHAnsi" w:hAnsiTheme="majorHAnsi" w:cstheme="majorHAnsi"/>
          <w:sz w:val="24"/>
          <w:szCs w:val="24"/>
          <w:lang w:val="en-US"/>
        </w:rPr>
        <w:t xml:space="preserve"> °</w:t>
      </w:r>
      <w:r w:rsidR="00960B52" w:rsidRPr="00E22758">
        <w:rPr>
          <w:rFonts w:asciiTheme="majorHAnsi" w:hAnsiTheme="majorHAnsi" w:cstheme="majorHAnsi"/>
          <w:sz w:val="24"/>
          <w:szCs w:val="24"/>
          <w:lang w:val="en-US"/>
        </w:rPr>
        <w:t>C a certain type of pectin wa</w:t>
      </w:r>
      <w:r w:rsidR="00973FB9" w:rsidRPr="00E22758">
        <w:rPr>
          <w:rFonts w:asciiTheme="majorHAnsi" w:hAnsiTheme="majorHAnsi" w:cstheme="majorHAnsi"/>
          <w:sz w:val="24"/>
          <w:szCs w:val="24"/>
          <w:lang w:val="en-US"/>
        </w:rPr>
        <w:t>s extracted. At 160</w:t>
      </w:r>
      <w:r w:rsidR="00E95311" w:rsidRPr="00E22758">
        <w:rPr>
          <w:rFonts w:asciiTheme="majorHAnsi" w:hAnsiTheme="majorHAnsi" w:cstheme="majorHAnsi"/>
          <w:sz w:val="24"/>
          <w:szCs w:val="24"/>
          <w:lang w:val="en-US"/>
        </w:rPr>
        <w:t xml:space="preserve"> °</w:t>
      </w:r>
      <w:r w:rsidR="00973FB9" w:rsidRPr="00E22758">
        <w:rPr>
          <w:rFonts w:asciiTheme="majorHAnsi" w:hAnsiTheme="majorHAnsi" w:cstheme="majorHAnsi"/>
          <w:sz w:val="24"/>
          <w:szCs w:val="24"/>
          <w:lang w:val="en-US"/>
        </w:rPr>
        <w:t xml:space="preserve">C </w:t>
      </w:r>
      <w:r w:rsidR="008675FD" w:rsidRPr="00E22758">
        <w:rPr>
          <w:rFonts w:asciiTheme="majorHAnsi" w:hAnsiTheme="majorHAnsi" w:cstheme="majorHAnsi"/>
          <w:sz w:val="24"/>
          <w:szCs w:val="24"/>
          <w:lang w:val="en-US"/>
        </w:rPr>
        <w:t>same</w:t>
      </w:r>
      <w:r w:rsidR="00973FB9" w:rsidRPr="00E22758">
        <w:rPr>
          <w:rFonts w:asciiTheme="majorHAnsi" w:hAnsiTheme="majorHAnsi" w:cstheme="majorHAnsi"/>
          <w:sz w:val="24"/>
          <w:szCs w:val="24"/>
          <w:lang w:val="en-US"/>
        </w:rPr>
        <w:t xml:space="preserve"> pectins continue</w:t>
      </w:r>
      <w:r w:rsidR="00960B52" w:rsidRPr="00E22758">
        <w:rPr>
          <w:rFonts w:asciiTheme="majorHAnsi" w:hAnsiTheme="majorHAnsi" w:cstheme="majorHAnsi"/>
          <w:sz w:val="24"/>
          <w:szCs w:val="24"/>
          <w:lang w:val="en-US"/>
        </w:rPr>
        <w:t>d</w:t>
      </w:r>
      <w:r w:rsidR="00973FB9" w:rsidRPr="00E22758">
        <w:rPr>
          <w:rFonts w:asciiTheme="majorHAnsi" w:hAnsiTheme="majorHAnsi" w:cstheme="majorHAnsi"/>
          <w:sz w:val="24"/>
          <w:szCs w:val="24"/>
          <w:lang w:val="en-US"/>
        </w:rPr>
        <w:t xml:space="preserve"> to be extract</w:t>
      </w:r>
      <w:r w:rsidR="00960B52" w:rsidRPr="00E22758">
        <w:rPr>
          <w:rFonts w:asciiTheme="majorHAnsi" w:hAnsiTheme="majorHAnsi" w:cstheme="majorHAnsi"/>
          <w:sz w:val="24"/>
          <w:szCs w:val="24"/>
          <w:lang w:val="en-US"/>
        </w:rPr>
        <w:t xml:space="preserve">ed between 0-20 min, but there was an interval </w:t>
      </w:r>
      <w:r w:rsidR="00973FB9" w:rsidRPr="00E22758">
        <w:rPr>
          <w:rFonts w:asciiTheme="majorHAnsi" w:hAnsiTheme="majorHAnsi" w:cstheme="majorHAnsi"/>
          <w:sz w:val="24"/>
          <w:szCs w:val="24"/>
          <w:lang w:val="en-US"/>
        </w:rPr>
        <w:t>between 20-40 min in which th</w:t>
      </w:r>
      <w:r w:rsidR="00E04653" w:rsidRPr="00E22758">
        <w:rPr>
          <w:rFonts w:asciiTheme="majorHAnsi" w:hAnsiTheme="majorHAnsi" w:cstheme="majorHAnsi"/>
          <w:sz w:val="24"/>
          <w:szCs w:val="24"/>
          <w:lang w:val="en-US"/>
        </w:rPr>
        <w:t>e degree of extraction decreased</w:t>
      </w:r>
      <w:r w:rsidR="00973FB9" w:rsidRPr="00E22758">
        <w:rPr>
          <w:rFonts w:asciiTheme="majorHAnsi" w:hAnsiTheme="majorHAnsi" w:cstheme="majorHAnsi"/>
          <w:sz w:val="24"/>
          <w:szCs w:val="24"/>
          <w:lang w:val="en-US"/>
        </w:rPr>
        <w:t xml:space="preserve"> probably because other </w:t>
      </w:r>
      <w:r w:rsidR="008675FD" w:rsidRPr="00E22758">
        <w:rPr>
          <w:rFonts w:asciiTheme="majorHAnsi" w:hAnsiTheme="majorHAnsi" w:cstheme="majorHAnsi"/>
          <w:sz w:val="24"/>
          <w:szCs w:val="24"/>
          <w:lang w:val="en-US"/>
        </w:rPr>
        <w:t>type</w:t>
      </w:r>
      <w:r w:rsidR="00973FB9" w:rsidRPr="00E22758">
        <w:rPr>
          <w:rFonts w:asciiTheme="majorHAnsi" w:hAnsiTheme="majorHAnsi" w:cstheme="majorHAnsi"/>
          <w:sz w:val="24"/>
          <w:szCs w:val="24"/>
          <w:lang w:val="en-US"/>
        </w:rPr>
        <w:t xml:space="preserve"> of </w:t>
      </w:r>
      <w:r w:rsidR="00E04653" w:rsidRPr="00E22758">
        <w:rPr>
          <w:rFonts w:asciiTheme="majorHAnsi" w:hAnsiTheme="majorHAnsi" w:cstheme="majorHAnsi"/>
          <w:sz w:val="24"/>
          <w:szCs w:val="24"/>
          <w:lang w:val="en-US"/>
        </w:rPr>
        <w:t>pectins not so easily extracted at 140</w:t>
      </w:r>
      <w:r w:rsidR="00E95311" w:rsidRPr="00E22758">
        <w:rPr>
          <w:rFonts w:asciiTheme="majorHAnsi" w:hAnsiTheme="majorHAnsi" w:cstheme="majorHAnsi"/>
          <w:sz w:val="24"/>
          <w:szCs w:val="24"/>
          <w:lang w:val="en-US"/>
        </w:rPr>
        <w:t xml:space="preserve"> °</w:t>
      </w:r>
      <w:r w:rsidR="00E04653" w:rsidRPr="00E22758">
        <w:rPr>
          <w:rFonts w:asciiTheme="majorHAnsi" w:hAnsiTheme="majorHAnsi" w:cstheme="majorHAnsi"/>
          <w:sz w:val="24"/>
          <w:szCs w:val="24"/>
          <w:lang w:val="en-US"/>
        </w:rPr>
        <w:t xml:space="preserve">C begin to be </w:t>
      </w:r>
      <w:r w:rsidR="00953434" w:rsidRPr="00E22758">
        <w:rPr>
          <w:rFonts w:asciiTheme="majorHAnsi" w:hAnsiTheme="majorHAnsi" w:cstheme="majorHAnsi"/>
          <w:sz w:val="24"/>
          <w:szCs w:val="24"/>
          <w:lang w:val="en-US"/>
        </w:rPr>
        <w:t xml:space="preserve">partially </w:t>
      </w:r>
      <w:r w:rsidR="00E04653" w:rsidRPr="00E22758">
        <w:rPr>
          <w:rFonts w:asciiTheme="majorHAnsi" w:hAnsiTheme="majorHAnsi" w:cstheme="majorHAnsi"/>
          <w:sz w:val="24"/>
          <w:szCs w:val="24"/>
          <w:lang w:val="en-US"/>
        </w:rPr>
        <w:t>extracted</w:t>
      </w:r>
      <w:r w:rsidR="00960B52" w:rsidRPr="00E22758">
        <w:rPr>
          <w:rFonts w:asciiTheme="majorHAnsi" w:hAnsiTheme="majorHAnsi" w:cstheme="majorHAnsi"/>
          <w:sz w:val="24"/>
          <w:szCs w:val="24"/>
          <w:lang w:val="en-US"/>
        </w:rPr>
        <w:t xml:space="preserve">. </w:t>
      </w:r>
      <w:r w:rsidR="00D2624A" w:rsidRPr="00E22758">
        <w:rPr>
          <w:rFonts w:asciiTheme="majorHAnsi" w:hAnsiTheme="majorHAnsi" w:cstheme="majorHAnsi"/>
          <w:sz w:val="24"/>
          <w:szCs w:val="24"/>
          <w:lang w:val="en-US"/>
        </w:rPr>
        <w:t xml:space="preserve">After this period, pectins were extracted at a rate similar to the initial period. </w:t>
      </w:r>
      <w:r w:rsidR="00960B52" w:rsidRPr="00E22758">
        <w:rPr>
          <w:rFonts w:asciiTheme="majorHAnsi" w:hAnsiTheme="majorHAnsi" w:cstheme="majorHAnsi"/>
          <w:sz w:val="24"/>
          <w:szCs w:val="24"/>
          <w:lang w:val="en-US"/>
        </w:rPr>
        <w:t>At 180</w:t>
      </w:r>
      <w:r w:rsidR="00E95311" w:rsidRPr="00E22758">
        <w:rPr>
          <w:rFonts w:asciiTheme="majorHAnsi" w:hAnsiTheme="majorHAnsi" w:cstheme="majorHAnsi"/>
          <w:sz w:val="24"/>
          <w:szCs w:val="24"/>
          <w:lang w:val="en-US"/>
        </w:rPr>
        <w:t xml:space="preserve"> °</w:t>
      </w:r>
      <w:r w:rsidR="00960B52" w:rsidRPr="00E22758">
        <w:rPr>
          <w:rFonts w:asciiTheme="majorHAnsi" w:hAnsiTheme="majorHAnsi" w:cstheme="majorHAnsi"/>
          <w:sz w:val="24"/>
          <w:szCs w:val="24"/>
          <w:lang w:val="en-US"/>
        </w:rPr>
        <w:t>C many more pectins we</w:t>
      </w:r>
      <w:r w:rsidR="00973FB9" w:rsidRPr="00E22758">
        <w:rPr>
          <w:rFonts w:asciiTheme="majorHAnsi" w:hAnsiTheme="majorHAnsi" w:cstheme="majorHAnsi"/>
          <w:sz w:val="24"/>
          <w:szCs w:val="24"/>
          <w:lang w:val="en-US"/>
        </w:rPr>
        <w:t>re extracted</w:t>
      </w:r>
      <w:r w:rsidR="00D2624A" w:rsidRPr="00E22758">
        <w:rPr>
          <w:rFonts w:asciiTheme="majorHAnsi" w:hAnsiTheme="majorHAnsi" w:cstheme="majorHAnsi"/>
          <w:sz w:val="24"/>
          <w:szCs w:val="24"/>
          <w:lang w:val="en-US"/>
        </w:rPr>
        <w:t xml:space="preserve"> between</w:t>
      </w:r>
      <w:r w:rsidR="00973FB9" w:rsidRPr="00E22758">
        <w:rPr>
          <w:rFonts w:asciiTheme="majorHAnsi" w:hAnsiTheme="majorHAnsi" w:cstheme="majorHAnsi"/>
          <w:sz w:val="24"/>
          <w:szCs w:val="24"/>
          <w:lang w:val="en-US"/>
        </w:rPr>
        <w:t xml:space="preserve"> 0-20 min than at previous temperatures, so reaching this temperature seems to be key in the extraction of </w:t>
      </w:r>
      <w:r w:rsidR="00E04653" w:rsidRPr="00E22758">
        <w:rPr>
          <w:rFonts w:asciiTheme="majorHAnsi" w:hAnsiTheme="majorHAnsi" w:cstheme="majorHAnsi"/>
          <w:sz w:val="24"/>
          <w:szCs w:val="24"/>
          <w:lang w:val="en-US"/>
        </w:rPr>
        <w:t>the type of</w:t>
      </w:r>
      <w:r w:rsidR="00960B52" w:rsidRPr="00E22758">
        <w:rPr>
          <w:rFonts w:asciiTheme="majorHAnsi" w:hAnsiTheme="majorHAnsi" w:cstheme="majorHAnsi"/>
          <w:sz w:val="24"/>
          <w:szCs w:val="24"/>
          <w:lang w:val="en-US"/>
        </w:rPr>
        <w:t xml:space="preserve"> pectins that we</w:t>
      </w:r>
      <w:r w:rsidR="00973FB9" w:rsidRPr="00E22758">
        <w:rPr>
          <w:rFonts w:asciiTheme="majorHAnsi" w:hAnsiTheme="majorHAnsi" w:cstheme="majorHAnsi"/>
          <w:sz w:val="24"/>
          <w:szCs w:val="24"/>
          <w:lang w:val="en-US"/>
        </w:rPr>
        <w:t>re no</w:t>
      </w:r>
      <w:r w:rsidR="00E04653" w:rsidRPr="00E22758">
        <w:rPr>
          <w:rFonts w:asciiTheme="majorHAnsi" w:hAnsiTheme="majorHAnsi" w:cstheme="majorHAnsi"/>
          <w:sz w:val="24"/>
          <w:szCs w:val="24"/>
          <w:lang w:val="en-US"/>
        </w:rPr>
        <w:t xml:space="preserve">t obtained </w:t>
      </w:r>
      <w:r w:rsidR="00960B52" w:rsidRPr="00E22758">
        <w:rPr>
          <w:rFonts w:asciiTheme="majorHAnsi" w:hAnsiTheme="majorHAnsi" w:cstheme="majorHAnsi"/>
          <w:sz w:val="24"/>
          <w:szCs w:val="24"/>
          <w:lang w:val="en-US"/>
        </w:rPr>
        <w:t xml:space="preserve">at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E04653" w:rsidRPr="00E22758">
        <w:rPr>
          <w:rFonts w:asciiTheme="majorHAnsi" w:hAnsiTheme="majorHAnsi" w:cstheme="majorHAnsi"/>
          <w:sz w:val="24"/>
          <w:szCs w:val="24"/>
          <w:lang w:val="en-US"/>
        </w:rPr>
        <w:t xml:space="preserve"> &lt; </w:t>
      </w:r>
      <w:r w:rsidR="007D13DE" w:rsidRPr="00E22758">
        <w:rPr>
          <w:rFonts w:asciiTheme="majorHAnsi" w:hAnsiTheme="majorHAnsi" w:cstheme="majorHAnsi"/>
          <w:sz w:val="24"/>
          <w:szCs w:val="24"/>
          <w:lang w:val="en-US"/>
        </w:rPr>
        <w:t>3.37</w:t>
      </w:r>
      <w:r w:rsidR="00973FB9" w:rsidRPr="00E22758">
        <w:rPr>
          <w:rFonts w:asciiTheme="majorHAnsi" w:hAnsiTheme="majorHAnsi" w:cstheme="majorHAnsi"/>
          <w:sz w:val="24"/>
          <w:szCs w:val="24"/>
          <w:lang w:val="en-US"/>
        </w:rPr>
        <w:t xml:space="preserve">. </w:t>
      </w:r>
    </w:p>
    <w:p w14:paraId="6F6028E8" w14:textId="63111B1F" w:rsidR="00355595" w:rsidRPr="00E22758" w:rsidRDefault="00960B52" w:rsidP="00AE325E">
      <w:pPr>
        <w:spacing w:line="276" w:lineRule="auto"/>
        <w:rPr>
          <w:rFonts w:asciiTheme="majorHAnsi" w:hAnsiTheme="majorHAnsi" w:cstheme="majorHAnsi"/>
          <w:color w:val="FF0000"/>
          <w:sz w:val="24"/>
          <w:szCs w:val="24"/>
          <w:lang w:val="en-US"/>
        </w:rPr>
      </w:pPr>
      <w:r w:rsidRPr="00E22758">
        <w:rPr>
          <w:rFonts w:asciiTheme="majorHAnsi" w:hAnsiTheme="majorHAnsi" w:cstheme="majorHAnsi"/>
          <w:sz w:val="24"/>
          <w:szCs w:val="24"/>
          <w:lang w:val="en-US"/>
        </w:rPr>
        <w:t>The by-products ca</w:t>
      </w:r>
      <w:r w:rsidR="00816AEB" w:rsidRPr="00E22758">
        <w:rPr>
          <w:rFonts w:asciiTheme="majorHAnsi" w:hAnsiTheme="majorHAnsi" w:cstheme="majorHAnsi"/>
          <w:sz w:val="24"/>
          <w:szCs w:val="24"/>
          <w:lang w:val="en-US"/>
        </w:rPr>
        <w:t>me from the degradation of sugars, pectins and hemicelluloses</w:t>
      </w:r>
      <w:r w:rsidR="002053A2" w:rsidRPr="00E22758">
        <w:rPr>
          <w:rFonts w:asciiTheme="majorHAnsi" w:hAnsiTheme="majorHAnsi" w:cstheme="majorHAnsi"/>
          <w:sz w:val="24"/>
          <w:szCs w:val="24"/>
          <w:lang w:val="en-US"/>
        </w:rPr>
        <w:t xml:space="preserve"> and </w:t>
      </w:r>
      <w:r w:rsidR="00816AEB" w:rsidRPr="00E22758">
        <w:rPr>
          <w:rFonts w:asciiTheme="majorHAnsi" w:hAnsiTheme="majorHAnsi" w:cstheme="majorHAnsi"/>
          <w:sz w:val="24"/>
          <w:szCs w:val="24"/>
          <w:lang w:val="en-US"/>
        </w:rPr>
        <w:t>increase</w:t>
      </w:r>
      <w:r w:rsidRPr="00E22758">
        <w:rPr>
          <w:rFonts w:asciiTheme="majorHAnsi" w:hAnsiTheme="majorHAnsi" w:cstheme="majorHAnsi"/>
          <w:sz w:val="24"/>
          <w:szCs w:val="24"/>
          <w:lang w:val="en-US"/>
        </w:rPr>
        <w:t>d</w:t>
      </w:r>
      <w:r w:rsidR="00816AEB" w:rsidRPr="00E22758">
        <w:rPr>
          <w:rFonts w:asciiTheme="majorHAnsi" w:hAnsiTheme="majorHAnsi" w:cstheme="majorHAnsi"/>
          <w:sz w:val="24"/>
          <w:szCs w:val="24"/>
          <w:lang w:val="en-US"/>
        </w:rPr>
        <w:t xml:space="preserve"> </w:t>
      </w:r>
      <w:r w:rsidR="002053A2" w:rsidRPr="00E22758">
        <w:rPr>
          <w:rFonts w:asciiTheme="majorHAnsi" w:hAnsiTheme="majorHAnsi" w:cstheme="majorHAnsi"/>
          <w:sz w:val="24"/>
          <w:szCs w:val="24"/>
          <w:lang w:val="en-US"/>
        </w:rPr>
        <w:t xml:space="preserve">along </w:t>
      </w:r>
      <w:r w:rsidR="00816AEB" w:rsidRPr="00E22758">
        <w:rPr>
          <w:rFonts w:asciiTheme="majorHAnsi" w:hAnsiTheme="majorHAnsi" w:cstheme="majorHAnsi"/>
          <w:sz w:val="24"/>
          <w:szCs w:val="24"/>
          <w:lang w:val="en-US"/>
        </w:rPr>
        <w:t>with time and t</w:t>
      </w:r>
      <w:r w:rsidR="00D84023" w:rsidRPr="00E22758">
        <w:rPr>
          <w:rFonts w:asciiTheme="majorHAnsi" w:hAnsiTheme="majorHAnsi" w:cstheme="majorHAnsi"/>
          <w:sz w:val="24"/>
          <w:szCs w:val="24"/>
          <w:lang w:val="en-US"/>
        </w:rPr>
        <w:t>emperature</w:t>
      </w:r>
      <w:r w:rsidR="00817F6B" w:rsidRPr="00E22758">
        <w:rPr>
          <w:rFonts w:asciiTheme="majorHAnsi" w:hAnsiTheme="majorHAnsi" w:cstheme="majorHAnsi"/>
          <w:sz w:val="24"/>
          <w:szCs w:val="24"/>
          <w:lang w:val="en-US"/>
        </w:rPr>
        <w:t xml:space="preserve"> as can be seen in Fig. 1</w:t>
      </w:r>
      <w:r w:rsidR="00D84023" w:rsidRPr="00E22758">
        <w:rPr>
          <w:rFonts w:asciiTheme="majorHAnsi" w:hAnsiTheme="majorHAnsi" w:cstheme="majorHAnsi"/>
          <w:sz w:val="24"/>
          <w:szCs w:val="24"/>
          <w:lang w:val="en-US"/>
        </w:rPr>
        <w:t xml:space="preserve">. The maximum </w:t>
      </w:r>
      <w:r w:rsidR="002053A2" w:rsidRPr="00E22758">
        <w:rPr>
          <w:rFonts w:asciiTheme="majorHAnsi" w:hAnsiTheme="majorHAnsi" w:cstheme="majorHAnsi"/>
          <w:sz w:val="24"/>
          <w:szCs w:val="24"/>
          <w:lang w:val="en-US"/>
        </w:rPr>
        <w:t xml:space="preserve">value </w:t>
      </w:r>
      <w:r w:rsidRPr="00E22758">
        <w:rPr>
          <w:rFonts w:asciiTheme="majorHAnsi" w:hAnsiTheme="majorHAnsi" w:cstheme="majorHAnsi"/>
          <w:sz w:val="24"/>
          <w:szCs w:val="24"/>
          <w:lang w:val="en-US"/>
        </w:rPr>
        <w:t>reached wa</w:t>
      </w:r>
      <w:r w:rsidR="00816AEB" w:rsidRPr="00E22758">
        <w:rPr>
          <w:rFonts w:asciiTheme="majorHAnsi" w:hAnsiTheme="majorHAnsi" w:cstheme="majorHAnsi"/>
          <w:sz w:val="24"/>
          <w:szCs w:val="24"/>
          <w:lang w:val="en-US"/>
        </w:rPr>
        <w:t xml:space="preserve">s </w:t>
      </w:r>
      <w:r w:rsidR="008675FD" w:rsidRPr="00E22758">
        <w:rPr>
          <w:rFonts w:asciiTheme="majorHAnsi" w:hAnsiTheme="majorHAnsi" w:cstheme="majorHAnsi"/>
          <w:sz w:val="24"/>
          <w:szCs w:val="24"/>
          <w:lang w:val="en-US"/>
        </w:rPr>
        <w:t>14</w:t>
      </w:r>
      <w:r w:rsidR="00C27109" w:rsidRPr="00E22758">
        <w:rPr>
          <w:rFonts w:asciiTheme="majorHAnsi" w:hAnsiTheme="majorHAnsi" w:cstheme="majorHAnsi"/>
          <w:sz w:val="24"/>
          <w:szCs w:val="24"/>
          <w:lang w:val="en-US"/>
        </w:rPr>
        <w:t>.</w:t>
      </w:r>
      <w:r w:rsidR="00953434" w:rsidRPr="00E22758">
        <w:rPr>
          <w:rFonts w:asciiTheme="majorHAnsi" w:hAnsiTheme="majorHAnsi" w:cstheme="majorHAnsi"/>
          <w:sz w:val="24"/>
          <w:szCs w:val="24"/>
          <w:lang w:val="en-US"/>
        </w:rPr>
        <w:t>21</w:t>
      </w:r>
      <w:r w:rsidR="00816AEB" w:rsidRPr="00E22758">
        <w:rPr>
          <w:rFonts w:asciiTheme="majorHAnsi" w:hAnsiTheme="majorHAnsi" w:cstheme="majorHAnsi"/>
          <w:sz w:val="24"/>
          <w:szCs w:val="24"/>
          <w:lang w:val="en-US"/>
        </w:rPr>
        <w:t xml:space="preserve"> g/kg dry pulp (140</w:t>
      </w:r>
      <w:r w:rsidR="00E95311" w:rsidRPr="00E22758">
        <w:rPr>
          <w:rFonts w:asciiTheme="majorHAnsi" w:hAnsiTheme="majorHAnsi" w:cstheme="majorHAnsi"/>
          <w:sz w:val="24"/>
          <w:szCs w:val="24"/>
          <w:lang w:val="en-US"/>
        </w:rPr>
        <w:t xml:space="preserve"> °</w:t>
      </w:r>
      <w:r w:rsidR="00816AEB" w:rsidRPr="00E22758">
        <w:rPr>
          <w:rFonts w:asciiTheme="majorHAnsi" w:hAnsiTheme="majorHAnsi" w:cstheme="majorHAnsi"/>
          <w:sz w:val="24"/>
          <w:szCs w:val="24"/>
          <w:lang w:val="en-US"/>
        </w:rPr>
        <w:t xml:space="preserve">C), </w:t>
      </w:r>
      <w:r w:rsidR="00C27109" w:rsidRPr="00E22758">
        <w:rPr>
          <w:rFonts w:asciiTheme="majorHAnsi" w:hAnsiTheme="majorHAnsi" w:cstheme="majorHAnsi"/>
          <w:sz w:val="24"/>
          <w:szCs w:val="24"/>
          <w:lang w:val="en-US"/>
        </w:rPr>
        <w:t>54.43</w:t>
      </w:r>
      <w:r w:rsidR="00816AEB" w:rsidRPr="00E22758">
        <w:rPr>
          <w:rFonts w:asciiTheme="majorHAnsi" w:hAnsiTheme="majorHAnsi" w:cstheme="majorHAnsi"/>
          <w:sz w:val="24"/>
          <w:szCs w:val="24"/>
          <w:lang w:val="en-US"/>
        </w:rPr>
        <w:t xml:space="preserve"> g/kg dry pulp (160</w:t>
      </w:r>
      <w:r w:rsidR="00E95311" w:rsidRPr="00E22758">
        <w:rPr>
          <w:rFonts w:asciiTheme="majorHAnsi" w:hAnsiTheme="majorHAnsi" w:cstheme="majorHAnsi"/>
          <w:sz w:val="24"/>
          <w:szCs w:val="24"/>
          <w:lang w:val="en-US"/>
        </w:rPr>
        <w:t xml:space="preserve"> °</w:t>
      </w:r>
      <w:r w:rsidR="00816AEB" w:rsidRPr="00E22758">
        <w:rPr>
          <w:rFonts w:asciiTheme="majorHAnsi" w:hAnsiTheme="majorHAnsi" w:cstheme="majorHAnsi"/>
          <w:sz w:val="24"/>
          <w:szCs w:val="24"/>
          <w:lang w:val="en-US"/>
        </w:rPr>
        <w:t>C)</w:t>
      </w:r>
      <w:r w:rsidR="00C27109" w:rsidRPr="00E22758">
        <w:rPr>
          <w:rFonts w:asciiTheme="majorHAnsi" w:hAnsiTheme="majorHAnsi" w:cstheme="majorHAnsi"/>
          <w:sz w:val="24"/>
          <w:szCs w:val="24"/>
          <w:lang w:val="en-US"/>
        </w:rPr>
        <w:t xml:space="preserve"> and 68.22</w:t>
      </w:r>
      <w:r w:rsidR="00816AEB" w:rsidRPr="00E22758">
        <w:rPr>
          <w:rFonts w:asciiTheme="majorHAnsi" w:hAnsiTheme="majorHAnsi" w:cstheme="majorHAnsi"/>
          <w:sz w:val="24"/>
          <w:szCs w:val="24"/>
          <w:lang w:val="en-US"/>
        </w:rPr>
        <w:t xml:space="preserve"> g/kg </w:t>
      </w:r>
      <w:r w:rsidR="00816AEB" w:rsidRPr="00E22758">
        <w:rPr>
          <w:rFonts w:asciiTheme="majorHAnsi" w:hAnsiTheme="majorHAnsi" w:cstheme="majorHAnsi"/>
          <w:sz w:val="24"/>
          <w:szCs w:val="24"/>
          <w:lang w:val="en-US"/>
        </w:rPr>
        <w:lastRenderedPageBreak/>
        <w:t>dr</w:t>
      </w:r>
      <w:r w:rsidRPr="00E22758">
        <w:rPr>
          <w:rFonts w:asciiTheme="majorHAnsi" w:hAnsiTheme="majorHAnsi" w:cstheme="majorHAnsi"/>
          <w:sz w:val="24"/>
          <w:szCs w:val="24"/>
          <w:lang w:val="en-US"/>
        </w:rPr>
        <w:t>y pulp (180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 xml:space="preserve">C). </w:t>
      </w:r>
      <w:r w:rsidR="00807029" w:rsidRPr="00E22758">
        <w:rPr>
          <w:rFonts w:asciiTheme="majorHAnsi" w:hAnsiTheme="majorHAnsi" w:cstheme="majorHAnsi"/>
          <w:sz w:val="24"/>
          <w:szCs w:val="24"/>
          <w:lang w:val="en-US"/>
        </w:rPr>
        <w:t>Se</w:t>
      </w:r>
      <w:r w:rsidR="00AB16B0" w:rsidRPr="00E22758">
        <w:rPr>
          <w:rFonts w:asciiTheme="majorHAnsi" w:hAnsiTheme="majorHAnsi" w:cstheme="majorHAnsi"/>
          <w:sz w:val="24"/>
          <w:szCs w:val="24"/>
          <w:lang w:val="en-US"/>
        </w:rPr>
        <w:t>veral by-products we</w:t>
      </w:r>
      <w:r w:rsidR="006D5267" w:rsidRPr="00E22758">
        <w:rPr>
          <w:rFonts w:asciiTheme="majorHAnsi" w:hAnsiTheme="majorHAnsi" w:cstheme="majorHAnsi"/>
          <w:sz w:val="24"/>
          <w:szCs w:val="24"/>
          <w:lang w:val="en-US"/>
        </w:rPr>
        <w:t>re present</w:t>
      </w:r>
      <w:r w:rsidR="00817F6B" w:rsidRPr="00E22758">
        <w:rPr>
          <w:rFonts w:asciiTheme="majorHAnsi" w:hAnsiTheme="majorHAnsi" w:cstheme="majorHAnsi"/>
          <w:sz w:val="24"/>
          <w:szCs w:val="24"/>
          <w:lang w:val="en-US"/>
        </w:rPr>
        <w:t xml:space="preserve"> and can be seen in Fig. 1</w:t>
      </w:r>
      <w:r w:rsidR="006D5267" w:rsidRPr="00E22758">
        <w:rPr>
          <w:rFonts w:asciiTheme="majorHAnsi" w:hAnsiTheme="majorHAnsi" w:cstheme="majorHAnsi"/>
          <w:sz w:val="24"/>
          <w:szCs w:val="24"/>
          <w:lang w:val="en-US"/>
        </w:rPr>
        <w:t>;</w:t>
      </w:r>
      <w:r w:rsidR="00AB16B0" w:rsidRPr="00E22758">
        <w:rPr>
          <w:rFonts w:asciiTheme="majorHAnsi" w:hAnsiTheme="majorHAnsi" w:cstheme="majorHAnsi"/>
          <w:sz w:val="24"/>
          <w:szCs w:val="24"/>
          <w:lang w:val="en-US"/>
        </w:rPr>
        <w:t xml:space="preserve"> in a first degree</w:t>
      </w:r>
      <w:r w:rsidR="00807029" w:rsidRPr="00E22758">
        <w:rPr>
          <w:rFonts w:asciiTheme="majorHAnsi" w:hAnsiTheme="majorHAnsi" w:cstheme="majorHAnsi"/>
          <w:sz w:val="24"/>
          <w:szCs w:val="24"/>
          <w:lang w:val="en-US"/>
        </w:rPr>
        <w:t xml:space="preserve"> (1)</w:t>
      </w:r>
      <w:r w:rsidR="006D5267" w:rsidRPr="00E22758">
        <w:rPr>
          <w:rFonts w:asciiTheme="majorHAnsi" w:hAnsiTheme="majorHAnsi" w:cstheme="majorHAnsi"/>
          <w:sz w:val="24"/>
          <w:szCs w:val="24"/>
          <w:lang w:val="en-US"/>
        </w:rPr>
        <w:t xml:space="preserve"> glycolaldehyde </w:t>
      </w:r>
      <w:r w:rsidR="00807029" w:rsidRPr="00E22758">
        <w:rPr>
          <w:rFonts w:asciiTheme="majorHAnsi" w:hAnsiTheme="majorHAnsi" w:cstheme="majorHAnsi"/>
          <w:sz w:val="24"/>
          <w:szCs w:val="24"/>
          <w:lang w:val="en-US"/>
        </w:rPr>
        <w:t xml:space="preserve">from </w:t>
      </w:r>
      <w:r w:rsidR="00355595" w:rsidRPr="00E22758">
        <w:rPr>
          <w:rFonts w:asciiTheme="majorHAnsi" w:hAnsiTheme="majorHAnsi" w:cstheme="majorHAnsi"/>
          <w:sz w:val="24"/>
          <w:szCs w:val="24"/>
          <w:lang w:val="en-US"/>
        </w:rPr>
        <w:t xml:space="preserve">retro-aldol condensation of </w:t>
      </w:r>
      <w:r w:rsidR="00807029" w:rsidRPr="00E22758">
        <w:rPr>
          <w:rFonts w:asciiTheme="majorHAnsi" w:hAnsiTheme="majorHAnsi" w:cstheme="majorHAnsi"/>
          <w:sz w:val="24"/>
          <w:szCs w:val="24"/>
          <w:lang w:val="en-US"/>
        </w:rPr>
        <w:t>glucose</w:t>
      </w:r>
      <w:r w:rsidR="003666B4" w:rsidRPr="00E22758">
        <w:rPr>
          <w:rFonts w:asciiTheme="majorHAnsi" w:hAnsiTheme="majorHAnsi" w:cstheme="majorHAnsi"/>
          <w:sz w:val="24"/>
          <w:szCs w:val="24"/>
          <w:lang w:val="en-US"/>
        </w:rPr>
        <w:t xml:space="preserve"> </w:t>
      </w:r>
      <w:r w:rsidR="003666B4" w:rsidRPr="00E22758">
        <w:rPr>
          <w:rFonts w:asciiTheme="majorHAnsi" w:hAnsiTheme="majorHAnsi" w:cstheme="majorHAnsi"/>
          <w:color w:val="000000" w:themeColor="text1"/>
          <w:sz w:val="24"/>
          <w:szCs w:val="24"/>
          <w:lang w:val="en-US"/>
        </w:rPr>
        <w:fldChar w:fldCharType="begin" w:fldLock="1"/>
      </w:r>
      <w:r w:rsidR="00522779" w:rsidRPr="00E22758">
        <w:rPr>
          <w:rFonts w:asciiTheme="majorHAnsi" w:hAnsiTheme="majorHAnsi" w:cstheme="majorHAnsi"/>
          <w:color w:val="000000" w:themeColor="text1"/>
          <w:sz w:val="24"/>
          <w:szCs w:val="24"/>
          <w:lang w:val="en-US"/>
        </w:rPr>
        <w:instrText>ADDIN CSL_CITATION {"citationItems":[{"id":"ITEM-1","itemData":{"DOI":"10.1016/j.cej.2016.09.007","ISSN":"13858947","abstract":"A novel process coupling the fractionation and hydrolysis reactors is presented. Holm oak was used as real lignocellulosic biomass to be treated. In the fractionation reactor, hemicellulose and cellulose were solubilized and partially hydrolyzed in different stages with the aim of feeding the hydrolysis reactor with high C5 or C6 concentrations respectively. The fractionation was performed in two stages: at 180 °C optimizing the hemicellulose extraction and at 260 °C extracting cellulose and hard hemicellulose remaining in the biomass structure. Three water flows were tested: 11, 17 and 26 cm3/min. Sugar yields from 71 to 75% were reached, mainly composed of xylose and glucose oligomers and lower amounts of other chemicals, like retro-aldol products, acetic acid or 5-HMF. The outlet stream from the fractionation reactor was directly mixed with sub or supercritical water at the inlet mixer of a supercritical hydrolysis reactor where the reaction time was precisely controlled. The temperature, pressure and reaction time were modified to get an insight of their effect on the yield of retro-aldol condensation products. Yields of 24% for glycolaldehyde, and pyruvaldehyde were found at 8.3 s, 350 °C and 162 bar (hydrolysis reactor conditions). On other hand, 25% of lactic acid was found at 0.23 s, 396 °C and 245 bar. A discussion based on a known reaction pathway is proposed. Moreover, a kinetic model for the hydrolysis reactor was put forward, being able to reproduce the experimental data with deviations below 10% for sugars and other products extracted. This combined process performs a selective valorization of real lignocellulosic biomass, avoiding the costly process of extreme grinding needed for the fluidization in a continuous hydrothermal process.","author":[{"dropping-particle":"","family":"Piqueras","given":"Cristian M.","non-dropping-particle":"","parse-names":false,"suffix":""},{"dropping-particle":"","family":"Cabeza","given":"Álvaro","non-dropping-particle":"","parse-names":false,"suffix":""},{"dropping-particle":"","family":"Gallina","given":"Gianluca","non-dropping-particle":"","parse-names":false,"suffix":""},{"dropping-particle":"","family":"Cantero","given":"Danilo A.","non-dropping-particle":"","parse-names":false,"suffix":""},{"dropping-particle":"","family":"García-Serna","given":"Juan","non-dropping-particle":"","parse-names":false,"suffix":""},{"dropping-particle":"","family":"Cocero","given":"María J.","non-dropping-particle":"","parse-names":false,"suffix":""}],"container-title":"Chemical Engineering Journal","id":"ITEM-1","issued":{"date-parts":[["2017"]]},"page":"110-125","title":"Online integrated fractionation-hydrolysis of lignocellulosic biomass using sub- and supercritical water","type":"article-journal","volume":"308"},"uris":["http://www.mendeley.com/documents/?uuid=960a44c4-7f7f-4148-a5ea-6213d305c1db"]}],"mendeley":{"formattedCitation":"(Piqueras et al., 2017)","plainTextFormattedCitation":"(Piqueras et al., 2017)","previouslyFormattedCitation":"(Piqueras et al., 2017)"},"properties":{"noteIndex":0},"schema":"https://github.com/citation-style-language/schema/raw/master/csl-citation.json"}</w:instrText>
      </w:r>
      <w:r w:rsidR="003666B4" w:rsidRPr="00E22758">
        <w:rPr>
          <w:rFonts w:asciiTheme="majorHAnsi" w:hAnsiTheme="majorHAnsi" w:cstheme="majorHAnsi"/>
          <w:color w:val="000000" w:themeColor="text1"/>
          <w:sz w:val="24"/>
          <w:szCs w:val="24"/>
          <w:lang w:val="en-US"/>
        </w:rPr>
        <w:fldChar w:fldCharType="separate"/>
      </w:r>
      <w:r w:rsidR="003666B4" w:rsidRPr="00E22758">
        <w:rPr>
          <w:rFonts w:asciiTheme="majorHAnsi" w:hAnsiTheme="majorHAnsi" w:cstheme="majorHAnsi"/>
          <w:noProof/>
          <w:color w:val="000000" w:themeColor="text1"/>
          <w:sz w:val="24"/>
          <w:szCs w:val="24"/>
          <w:lang w:val="en-US"/>
        </w:rPr>
        <w:t>(Piqueras et al., 2017)</w:t>
      </w:r>
      <w:r w:rsidR="003666B4" w:rsidRPr="00E22758">
        <w:rPr>
          <w:rFonts w:asciiTheme="majorHAnsi" w:hAnsiTheme="majorHAnsi" w:cstheme="majorHAnsi"/>
          <w:color w:val="000000" w:themeColor="text1"/>
          <w:sz w:val="24"/>
          <w:szCs w:val="24"/>
          <w:lang w:val="en-US"/>
        </w:rPr>
        <w:fldChar w:fldCharType="end"/>
      </w:r>
      <w:r w:rsidR="006D5267" w:rsidRPr="00E22758">
        <w:rPr>
          <w:rFonts w:asciiTheme="majorHAnsi" w:hAnsiTheme="majorHAnsi" w:cstheme="majorHAnsi"/>
          <w:color w:val="000000" w:themeColor="text1"/>
          <w:sz w:val="24"/>
          <w:szCs w:val="24"/>
          <w:lang w:val="en-US"/>
        </w:rPr>
        <w:t>,</w:t>
      </w:r>
      <w:r w:rsidR="00807029" w:rsidRPr="00E22758">
        <w:rPr>
          <w:rFonts w:asciiTheme="majorHAnsi" w:hAnsiTheme="majorHAnsi" w:cstheme="majorHAnsi"/>
          <w:sz w:val="24"/>
          <w:szCs w:val="24"/>
          <w:lang w:val="en-US"/>
        </w:rPr>
        <w:t xml:space="preserve"> (2) HMF from </w:t>
      </w:r>
      <w:r w:rsidR="006D5267" w:rsidRPr="00E22758">
        <w:rPr>
          <w:rFonts w:asciiTheme="majorHAnsi" w:hAnsiTheme="majorHAnsi" w:cstheme="majorHAnsi"/>
          <w:sz w:val="24"/>
          <w:szCs w:val="24"/>
          <w:lang w:val="en-US"/>
        </w:rPr>
        <w:t>dehydration of gl</w:t>
      </w:r>
      <w:r w:rsidR="00807029" w:rsidRPr="00E22758">
        <w:rPr>
          <w:rFonts w:asciiTheme="majorHAnsi" w:hAnsiTheme="majorHAnsi" w:cstheme="majorHAnsi"/>
          <w:sz w:val="24"/>
          <w:szCs w:val="24"/>
          <w:lang w:val="en-US"/>
        </w:rPr>
        <w:t>ucose and galactose (C6 sugars)</w:t>
      </w:r>
      <w:r w:rsidR="006D5267" w:rsidRPr="00E22758">
        <w:rPr>
          <w:rFonts w:asciiTheme="majorHAnsi" w:hAnsiTheme="majorHAnsi" w:cstheme="majorHAnsi"/>
          <w:sz w:val="24"/>
          <w:szCs w:val="24"/>
          <w:lang w:val="en-US"/>
        </w:rPr>
        <w:t>,</w:t>
      </w:r>
      <w:r w:rsidR="00807029" w:rsidRPr="00E22758">
        <w:rPr>
          <w:rFonts w:asciiTheme="majorHAnsi" w:hAnsiTheme="majorHAnsi" w:cstheme="majorHAnsi"/>
          <w:sz w:val="24"/>
          <w:szCs w:val="24"/>
          <w:lang w:val="en-US"/>
        </w:rPr>
        <w:t xml:space="preserve"> (3)</w:t>
      </w:r>
      <w:r w:rsidR="006D5267" w:rsidRPr="00E22758">
        <w:rPr>
          <w:rFonts w:asciiTheme="majorHAnsi" w:hAnsiTheme="majorHAnsi" w:cstheme="majorHAnsi"/>
          <w:sz w:val="24"/>
          <w:szCs w:val="24"/>
          <w:lang w:val="en-US"/>
        </w:rPr>
        <w:t xml:space="preserve"> furfural</w:t>
      </w:r>
      <w:r w:rsidR="00807029" w:rsidRPr="00E22758">
        <w:rPr>
          <w:rFonts w:asciiTheme="majorHAnsi" w:hAnsiTheme="majorHAnsi" w:cstheme="majorHAnsi"/>
          <w:sz w:val="24"/>
          <w:szCs w:val="24"/>
          <w:lang w:val="en-US"/>
        </w:rPr>
        <w:t xml:space="preserve"> from </w:t>
      </w:r>
      <w:r w:rsidR="006D5267" w:rsidRPr="00E22758">
        <w:rPr>
          <w:rFonts w:asciiTheme="majorHAnsi" w:hAnsiTheme="majorHAnsi" w:cstheme="majorHAnsi"/>
          <w:sz w:val="24"/>
          <w:szCs w:val="24"/>
          <w:lang w:val="en-US"/>
        </w:rPr>
        <w:t>dehydration of fructose and</w:t>
      </w:r>
      <w:r w:rsidR="00807029" w:rsidRPr="00E22758">
        <w:rPr>
          <w:rFonts w:asciiTheme="majorHAnsi" w:hAnsiTheme="majorHAnsi" w:cstheme="majorHAnsi"/>
          <w:sz w:val="24"/>
          <w:szCs w:val="24"/>
          <w:lang w:val="en-US"/>
        </w:rPr>
        <w:t xml:space="preserve"> arabinose (C5 s</w:t>
      </w:r>
      <w:r w:rsidR="002053A2" w:rsidRPr="00E22758">
        <w:rPr>
          <w:rFonts w:asciiTheme="majorHAnsi" w:hAnsiTheme="majorHAnsi" w:cstheme="majorHAnsi"/>
          <w:sz w:val="24"/>
          <w:szCs w:val="24"/>
          <w:lang w:val="en-US"/>
        </w:rPr>
        <w:t>ug</w:t>
      </w:r>
      <w:r w:rsidR="00807029" w:rsidRPr="00E22758">
        <w:rPr>
          <w:rFonts w:asciiTheme="majorHAnsi" w:hAnsiTheme="majorHAnsi" w:cstheme="majorHAnsi"/>
          <w:sz w:val="24"/>
          <w:szCs w:val="24"/>
          <w:lang w:val="en-US"/>
        </w:rPr>
        <w:t>ars)</w:t>
      </w:r>
      <w:r w:rsidR="006D5267" w:rsidRPr="00E22758">
        <w:rPr>
          <w:rFonts w:asciiTheme="majorHAnsi" w:hAnsiTheme="majorHAnsi" w:cstheme="majorHAnsi"/>
          <w:sz w:val="24"/>
          <w:szCs w:val="24"/>
          <w:lang w:val="en-US"/>
        </w:rPr>
        <w:t>, and</w:t>
      </w:r>
      <w:r w:rsidR="00807029" w:rsidRPr="00E22758">
        <w:rPr>
          <w:rFonts w:asciiTheme="majorHAnsi" w:hAnsiTheme="majorHAnsi" w:cstheme="majorHAnsi"/>
          <w:sz w:val="24"/>
          <w:szCs w:val="24"/>
          <w:lang w:val="en-US"/>
        </w:rPr>
        <w:t xml:space="preserve"> (4) arabinose and (5)</w:t>
      </w:r>
      <w:r w:rsidR="006D5267" w:rsidRPr="00E22758">
        <w:rPr>
          <w:rFonts w:asciiTheme="majorHAnsi" w:hAnsiTheme="majorHAnsi" w:cstheme="majorHAnsi"/>
          <w:sz w:val="24"/>
          <w:szCs w:val="24"/>
          <w:lang w:val="en-US"/>
        </w:rPr>
        <w:t xml:space="preserve"> acetic acid</w:t>
      </w:r>
      <w:r w:rsidR="00807029" w:rsidRPr="00E22758">
        <w:rPr>
          <w:rFonts w:asciiTheme="majorHAnsi" w:hAnsiTheme="majorHAnsi" w:cstheme="majorHAnsi"/>
          <w:sz w:val="24"/>
          <w:szCs w:val="24"/>
          <w:lang w:val="en-US"/>
        </w:rPr>
        <w:t xml:space="preserve"> from the autohydrolysis of hemicelluloses</w:t>
      </w:r>
      <w:r w:rsidR="003666B4" w:rsidRPr="00E22758">
        <w:rPr>
          <w:rFonts w:asciiTheme="majorHAnsi" w:hAnsiTheme="majorHAnsi" w:cstheme="majorHAnsi"/>
          <w:sz w:val="24"/>
          <w:szCs w:val="24"/>
          <w:lang w:val="en-US"/>
        </w:rPr>
        <w:t xml:space="preserve"> </w:t>
      </w:r>
      <w:r w:rsidR="003666B4" w:rsidRPr="00E22758">
        <w:rPr>
          <w:rFonts w:asciiTheme="majorHAnsi" w:hAnsiTheme="majorHAnsi" w:cstheme="majorHAnsi"/>
          <w:color w:val="000000" w:themeColor="text1"/>
          <w:sz w:val="24"/>
          <w:szCs w:val="24"/>
          <w:lang w:val="en-US"/>
        </w:rPr>
        <w:fldChar w:fldCharType="begin" w:fldLock="1"/>
      </w:r>
      <w:r w:rsidR="003666B4" w:rsidRPr="00E22758">
        <w:rPr>
          <w:rFonts w:asciiTheme="majorHAnsi" w:hAnsiTheme="majorHAnsi" w:cstheme="majorHAnsi"/>
          <w:color w:val="000000" w:themeColor="text1"/>
          <w:sz w:val="24"/>
          <w:szCs w:val="24"/>
          <w:lang w:val="en-US"/>
        </w:rPr>
        <w:instrText xml:space="preserve">ADDIN CSL_CITATION {"citationItems":[{"id":"ITEM-1","itemData":{"DOI":"10.1021/acssuschemeng.6b00535","ISSN":"21680485","abstract":"The sustainable utilization of lignocellulosic biomass as a renewable and abundant source lies at the core of the emerging biobased economy for the production of fuels, materials, and platform chemicals. The first step in the implementation of many biomass valorization technologies is the \"pretreatment\" that aims at biomass fractionation and recovery of its main structural components, i.e., cellulose, hemicellulose, and lignin, which can be then converted by downstream (bio)catalytic processes to targeted high added value intermediate chemicals or final products. In this respect, hydrothermal pretreatment in pure water (also called liquid hot water or autohydrolysis) offers a method with low operational costs, free of organic solvents and corrosive acids or bases, and with no use of \"external\" liquid or solid catalysts. In the present work, the hydrothermal pretreatment of three types of lignocellulosic forestry and agricultural residues/byproducts was studied. They are representative of hardwood (residual poplar branches from logging operations and grapevine pruning) and softwood (pine sawdust) biomass. The pretreatment experiments were conducted in a batch-mode, high-pressure reactor under autogenous pressure at varying temperature (170-220 °C) and time (15-180 min) regimes and at liquid-to-solid ratio (LSR) of 15. The intensification of the process was expressed by the severity factor, log Ro. The process was optimized for increasing the recovery of hemicellulose in the form of monomeric sugars (xylose, mannose, galactose) or the respective oligo-saccharides, as well as for improving the production of glucose in the subsequent enzymatic hydrolysis of the pretreated biomass. Maximum hemicellulose recovery for poplar, grapevine, and pine in the liquid products was around 60% at </w:instrText>
      </w:r>
      <w:r w:rsidR="003666B4" w:rsidRPr="00E22758">
        <w:rPr>
          <w:rFonts w:ascii="Cambria Math" w:hAnsi="Cambria Math" w:cs="Cambria Math"/>
          <w:color w:val="000000" w:themeColor="text1"/>
          <w:sz w:val="24"/>
          <w:szCs w:val="24"/>
          <w:lang w:val="en-US"/>
        </w:rPr>
        <w:instrText>∼</w:instrText>
      </w:r>
      <w:r w:rsidR="003666B4" w:rsidRPr="00E22758">
        <w:rPr>
          <w:rFonts w:asciiTheme="majorHAnsi" w:hAnsiTheme="majorHAnsi" w:cstheme="majorHAnsi"/>
          <w:color w:val="000000" w:themeColor="text1"/>
          <w:sz w:val="24"/>
          <w:szCs w:val="24"/>
          <w:lang w:val="en-US"/>
        </w:rPr>
        <w:instrText>70%-85% hemicellulose removal, based on initial hemicellulose content of each biomass type, and was achieved at relatively moderate treatment severities (log Ro = 3.8-4.1). Formation of major degradation products, such as acids (i.e., formic and levulinic acid) and furans (i.e., furfural and HMF) was relatively low and below ca. 1 mg/mL for the whole range of pretreatment severities. Enzymatic hydrolysis of the parent lignocellulosic materials toward glucose was very low (i.e., 10%) and remained low for the pretreated pine biomass (16%) but was substantially improved for poplar (49%) and especially for grapevine (77%) as a result of hydrothermal pretreatment at the highest seve…","author":[{"dropping-particle":"","family":"Nitsos","given":"Christos K.","non-dropping-particle":"","parse-names":false,"suffix":""},{"dropping-particle":"","family":"Choli-Papadopoulou","given":"Theodora","non-dropping-particle":"","parse-names":false,"suffix":""},{"dropping-particle":"","family":"Matis","given":"Konstantinos A.","non-dropping-particle":"","parse-names":false,"suffix":""},{"dropping-particle":"","family":"Triantafyllidis","given":"Kostas S.","non-dropping-particle":"","parse-names":false,"suffix":""}],"container-title":"ACS Sustainable Chemistry and Engineering","id":"ITEM-1","issue":"9","issued":{"date-parts":[["2016"]]},"page":"4529-4544","title":"Optimization of hydrothermal pretreatment of hardwood and softwood lignocellulosic residues for selective hemicellulose recovery and improved cellulose enzymatic hydrolysis","type":"article-journal","volume":"4"},"uris":["http://www.mendeley.com/documents/?uuid=5428f7c5-534e-4627-a165-33b741418220"]}],"mendeley":{"formattedCitation":"(Nitsos et al., 2016)","plainTextFormattedCitation":"(Nitsos et al., 2016)","previouslyFormattedCitation":"(Nitsos et al., 2016)"},"properties":{"noteIndex":0},"schema":"https://github.com/citation-style-language/schema/raw/master/csl-citation.json"}</w:instrText>
      </w:r>
      <w:r w:rsidR="003666B4" w:rsidRPr="00E22758">
        <w:rPr>
          <w:rFonts w:asciiTheme="majorHAnsi" w:hAnsiTheme="majorHAnsi" w:cstheme="majorHAnsi"/>
          <w:color w:val="000000" w:themeColor="text1"/>
          <w:sz w:val="24"/>
          <w:szCs w:val="24"/>
          <w:lang w:val="en-US"/>
        </w:rPr>
        <w:fldChar w:fldCharType="separate"/>
      </w:r>
      <w:r w:rsidR="003666B4" w:rsidRPr="00E22758">
        <w:rPr>
          <w:rFonts w:asciiTheme="majorHAnsi" w:hAnsiTheme="majorHAnsi" w:cstheme="majorHAnsi"/>
          <w:noProof/>
          <w:color w:val="000000" w:themeColor="text1"/>
          <w:sz w:val="24"/>
          <w:szCs w:val="24"/>
          <w:lang w:val="en-US"/>
        </w:rPr>
        <w:t>(Nitsos et al., 2016)</w:t>
      </w:r>
      <w:r w:rsidR="003666B4" w:rsidRPr="00E22758">
        <w:rPr>
          <w:rFonts w:asciiTheme="majorHAnsi" w:hAnsiTheme="majorHAnsi" w:cstheme="majorHAnsi"/>
          <w:color w:val="000000" w:themeColor="text1"/>
          <w:sz w:val="24"/>
          <w:szCs w:val="24"/>
          <w:lang w:val="en-US"/>
        </w:rPr>
        <w:fldChar w:fldCharType="end"/>
      </w:r>
      <w:r w:rsidR="00807029" w:rsidRPr="00E22758">
        <w:rPr>
          <w:rFonts w:asciiTheme="majorHAnsi" w:hAnsiTheme="majorHAnsi" w:cstheme="majorHAnsi"/>
          <w:sz w:val="24"/>
          <w:szCs w:val="24"/>
          <w:lang w:val="en-US"/>
        </w:rPr>
        <w:t xml:space="preserve">. In a second </w:t>
      </w:r>
      <w:r w:rsidR="00AB16B0" w:rsidRPr="00E22758">
        <w:rPr>
          <w:rFonts w:asciiTheme="majorHAnsi" w:hAnsiTheme="majorHAnsi" w:cstheme="majorHAnsi"/>
          <w:sz w:val="24"/>
          <w:szCs w:val="24"/>
          <w:lang w:val="en-US"/>
        </w:rPr>
        <w:t>level were</w:t>
      </w:r>
      <w:r w:rsidR="00807029" w:rsidRPr="00E22758">
        <w:rPr>
          <w:rFonts w:asciiTheme="majorHAnsi" w:hAnsiTheme="majorHAnsi" w:cstheme="majorHAnsi"/>
          <w:sz w:val="24"/>
          <w:szCs w:val="24"/>
          <w:lang w:val="en-US"/>
        </w:rPr>
        <w:t xml:space="preserve"> other by-products such as (6)</w:t>
      </w:r>
      <w:r w:rsidR="006D5267" w:rsidRPr="00E22758">
        <w:rPr>
          <w:rFonts w:asciiTheme="majorHAnsi" w:hAnsiTheme="majorHAnsi" w:cstheme="majorHAnsi"/>
          <w:sz w:val="24"/>
          <w:szCs w:val="24"/>
          <w:lang w:val="en-US"/>
        </w:rPr>
        <w:t xml:space="preserve"> levulinic acid</w:t>
      </w:r>
      <w:r w:rsidR="00807029" w:rsidRPr="00E22758">
        <w:rPr>
          <w:rFonts w:asciiTheme="majorHAnsi" w:hAnsiTheme="majorHAnsi" w:cstheme="majorHAnsi"/>
          <w:sz w:val="24"/>
          <w:szCs w:val="24"/>
          <w:lang w:val="en-US"/>
        </w:rPr>
        <w:t xml:space="preserve"> from HMF</w:t>
      </w:r>
      <w:r w:rsidR="006D5267" w:rsidRPr="00E22758">
        <w:rPr>
          <w:rFonts w:asciiTheme="majorHAnsi" w:hAnsiTheme="majorHAnsi" w:cstheme="majorHAnsi"/>
          <w:sz w:val="24"/>
          <w:szCs w:val="24"/>
          <w:lang w:val="en-US"/>
        </w:rPr>
        <w:t>,</w:t>
      </w:r>
      <w:r w:rsidR="00807029" w:rsidRPr="00E22758">
        <w:rPr>
          <w:rFonts w:asciiTheme="majorHAnsi" w:hAnsiTheme="majorHAnsi" w:cstheme="majorHAnsi"/>
          <w:sz w:val="24"/>
          <w:szCs w:val="24"/>
          <w:lang w:val="en-US"/>
        </w:rPr>
        <w:t xml:space="preserve"> (7)</w:t>
      </w:r>
      <w:r w:rsidR="006D5267" w:rsidRPr="00E22758">
        <w:rPr>
          <w:rFonts w:asciiTheme="majorHAnsi" w:hAnsiTheme="majorHAnsi" w:cstheme="majorHAnsi"/>
          <w:sz w:val="24"/>
          <w:szCs w:val="24"/>
          <w:lang w:val="en-US"/>
        </w:rPr>
        <w:t xml:space="preserve"> formic acid</w:t>
      </w:r>
      <w:r w:rsidR="00807029" w:rsidRPr="00E22758">
        <w:rPr>
          <w:rFonts w:asciiTheme="majorHAnsi" w:hAnsiTheme="majorHAnsi" w:cstheme="majorHAnsi"/>
          <w:sz w:val="24"/>
          <w:szCs w:val="24"/>
          <w:lang w:val="en-US"/>
        </w:rPr>
        <w:t xml:space="preserve"> from HMF and furfural</w:t>
      </w:r>
      <w:r w:rsidR="006D5267" w:rsidRPr="00E22758">
        <w:rPr>
          <w:rFonts w:asciiTheme="majorHAnsi" w:hAnsiTheme="majorHAnsi" w:cstheme="majorHAnsi"/>
          <w:sz w:val="24"/>
          <w:szCs w:val="24"/>
          <w:lang w:val="en-US"/>
        </w:rPr>
        <w:t xml:space="preserve">, </w:t>
      </w:r>
      <w:r w:rsidR="00807029" w:rsidRPr="00E22758">
        <w:rPr>
          <w:rFonts w:asciiTheme="majorHAnsi" w:hAnsiTheme="majorHAnsi" w:cstheme="majorHAnsi"/>
          <w:sz w:val="24"/>
          <w:szCs w:val="24"/>
          <w:lang w:val="en-US"/>
        </w:rPr>
        <w:t>and (8) acrylic acid</w:t>
      </w:r>
      <w:r w:rsidR="006D5267" w:rsidRPr="00E22758">
        <w:rPr>
          <w:rFonts w:asciiTheme="majorHAnsi" w:hAnsiTheme="majorHAnsi" w:cstheme="majorHAnsi"/>
          <w:sz w:val="24"/>
          <w:szCs w:val="24"/>
          <w:lang w:val="en-US"/>
        </w:rPr>
        <w:t xml:space="preserve"> </w:t>
      </w:r>
      <w:r w:rsidR="003666B4" w:rsidRPr="00E22758">
        <w:rPr>
          <w:rFonts w:asciiTheme="majorHAnsi" w:hAnsiTheme="majorHAnsi" w:cstheme="majorHAnsi"/>
          <w:color w:val="000000" w:themeColor="text1"/>
          <w:sz w:val="24"/>
          <w:szCs w:val="24"/>
          <w:lang w:val="en-US"/>
        </w:rPr>
        <w:fldChar w:fldCharType="begin" w:fldLock="1"/>
      </w:r>
      <w:r w:rsidR="003666B4" w:rsidRPr="00E22758">
        <w:rPr>
          <w:rFonts w:asciiTheme="majorHAnsi" w:hAnsiTheme="majorHAnsi" w:cstheme="majorHAnsi"/>
          <w:color w:val="000000" w:themeColor="text1"/>
          <w:sz w:val="24"/>
          <w:szCs w:val="24"/>
          <w:lang w:val="en-US"/>
        </w:rPr>
        <w:instrText xml:space="preserve">ADDIN CSL_CITATION {"citationItems":[{"id":"ITEM-1","itemData":{"DOI":"10.1021/acssuschemeng.6b00535","ISSN":"21680485","abstract":"The sustainable utilization of lignocellulosic biomass as a renewable and abundant source lies at the core of the emerging biobased economy for the production of fuels, materials, and platform chemicals. The first step in the implementation of many biomass valorization technologies is the \"pretreatment\" that aims at biomass fractionation and recovery of its main structural components, i.e., cellulose, hemicellulose, and lignin, which can be then converted by downstream (bio)catalytic processes to targeted high added value intermediate chemicals or final products. In this respect, hydrothermal pretreatment in pure water (also called liquid hot water or autohydrolysis) offers a method with low operational costs, free of organic solvents and corrosive acids or bases, and with no use of \"external\" liquid or solid catalysts. In the present work, the hydrothermal pretreatment of three types of lignocellulosic forestry and agricultural residues/byproducts was studied. They are representative of hardwood (residual poplar branches from logging operations and grapevine pruning) and softwood (pine sawdust) biomass. The pretreatment experiments were conducted in a batch-mode, high-pressure reactor under autogenous pressure at varying temperature (170-220 °C) and time (15-180 min) regimes and at liquid-to-solid ratio (LSR) of 15. The intensification of the process was expressed by the severity factor, log Ro. The process was optimized for increasing the recovery of hemicellulose in the form of monomeric sugars (xylose, mannose, galactose) or the respective oligo-saccharides, as well as for improving the production of glucose in the subsequent enzymatic hydrolysis of the pretreated biomass. Maximum hemicellulose recovery for poplar, grapevine, and pine in the liquid products was around 60% at </w:instrText>
      </w:r>
      <w:r w:rsidR="003666B4" w:rsidRPr="00E22758">
        <w:rPr>
          <w:rFonts w:ascii="Cambria Math" w:hAnsi="Cambria Math" w:cs="Cambria Math"/>
          <w:color w:val="000000" w:themeColor="text1"/>
          <w:sz w:val="24"/>
          <w:szCs w:val="24"/>
          <w:lang w:val="en-US"/>
        </w:rPr>
        <w:instrText>∼</w:instrText>
      </w:r>
      <w:r w:rsidR="003666B4" w:rsidRPr="00E22758">
        <w:rPr>
          <w:rFonts w:asciiTheme="majorHAnsi" w:hAnsiTheme="majorHAnsi" w:cstheme="majorHAnsi"/>
          <w:color w:val="000000" w:themeColor="text1"/>
          <w:sz w:val="24"/>
          <w:szCs w:val="24"/>
          <w:lang w:val="en-US"/>
        </w:rPr>
        <w:instrText>70%-85% hemicellulose removal, based on initial hemicellulose content of each biomass type, and was achieved at relatively moderate treatment severities (log Ro = 3.8-4.1). Formation of major degradation products, such as acids (i.e., formic and levulinic acid) and furans (i.e., furfural and HMF) was relatively low and below ca. 1 mg/mL for the whole range of pretreatment severities. Enzymatic hydrolysis of the parent lignocellulosic materials toward glucose was very low (i.e., 10%) and remained low for the pretreated pine biomass (16%) but was substantially improved for poplar (49%) and especially for grapevine (77%) as a result of hydrothermal pretreatment at the highest seve…","author":[{"dropping-particle":"","family":"Nitsos","given":"Christos K.","non-dropping-particle":"","parse-names":false,"suffix":""},{"dropping-particle":"","family":"Choli-Papadopoulou","given":"Theodora","non-dropping-particle":"","parse-names":false,"suffix":""},{"dropping-particle":"","family":"Matis","given":"Konstantinos A.","non-dropping-particle":"","parse-names":false,"suffix":""},{"dropping-particle":"","family":"Triantafyllidis","given":"Kostas S.","non-dropping-particle":"","parse-names":false,"suffix":""}],"container-title":"ACS Sustainable Chemistry and Engineering","id":"ITEM-1","issue":"9","issued":{"date-parts":[["2016"]]},"page":"4529-4544","title":"Optimization of hydrothermal pretreatment of hardwood and softwood lignocellulosic residues for selective hemicellulose recovery and improved cellulose enzymatic hydrolysis","type":"article-journal","volume":"4"},"uris":["http://www.mendeley.com/documents/?uuid=5428f7c5-534e-4627-a165-33b741418220"]}],"mendeley":{"formattedCitation":"(Nitsos et al., 2016)","plainTextFormattedCitation":"(Nitsos et al., 2016)","previouslyFormattedCitation":"(Nitsos et al., 2016)"},"properties":{"noteIndex":0},"schema":"https://github.com/citation-style-language/schema/raw/master/csl-citation.json"}</w:instrText>
      </w:r>
      <w:r w:rsidR="003666B4" w:rsidRPr="00E22758">
        <w:rPr>
          <w:rFonts w:asciiTheme="majorHAnsi" w:hAnsiTheme="majorHAnsi" w:cstheme="majorHAnsi"/>
          <w:color w:val="000000" w:themeColor="text1"/>
          <w:sz w:val="24"/>
          <w:szCs w:val="24"/>
          <w:lang w:val="en-US"/>
        </w:rPr>
        <w:fldChar w:fldCharType="separate"/>
      </w:r>
      <w:r w:rsidR="003666B4" w:rsidRPr="00E22758">
        <w:rPr>
          <w:rFonts w:asciiTheme="majorHAnsi" w:hAnsiTheme="majorHAnsi" w:cstheme="majorHAnsi"/>
          <w:noProof/>
          <w:color w:val="000000" w:themeColor="text1"/>
          <w:sz w:val="24"/>
          <w:szCs w:val="24"/>
          <w:lang w:val="en-US"/>
        </w:rPr>
        <w:t>(Nitsos et al., 2016)</w:t>
      </w:r>
      <w:r w:rsidR="003666B4" w:rsidRPr="00E22758">
        <w:rPr>
          <w:rFonts w:asciiTheme="majorHAnsi" w:hAnsiTheme="majorHAnsi" w:cstheme="majorHAnsi"/>
          <w:color w:val="000000" w:themeColor="text1"/>
          <w:sz w:val="24"/>
          <w:szCs w:val="24"/>
          <w:lang w:val="en-US"/>
        </w:rPr>
        <w:fldChar w:fldCharType="end"/>
      </w:r>
      <w:r w:rsidR="003666B4" w:rsidRPr="00E22758">
        <w:rPr>
          <w:rFonts w:asciiTheme="majorHAnsi" w:hAnsiTheme="majorHAnsi" w:cstheme="majorHAnsi"/>
          <w:color w:val="000000" w:themeColor="text1"/>
          <w:sz w:val="24"/>
          <w:szCs w:val="24"/>
          <w:lang w:val="en-US"/>
        </w:rPr>
        <w:t>.</w:t>
      </w:r>
      <w:r w:rsidR="009B1686" w:rsidRPr="00E22758">
        <w:rPr>
          <w:rFonts w:asciiTheme="majorHAnsi" w:hAnsiTheme="majorHAnsi" w:cstheme="majorHAnsi"/>
          <w:color w:val="000000" w:themeColor="text1"/>
          <w:sz w:val="24"/>
          <w:szCs w:val="24"/>
          <w:lang w:val="en-US"/>
        </w:rPr>
        <w:t xml:space="preserve"> </w:t>
      </w:r>
    </w:p>
    <w:p w14:paraId="21E467F6" w14:textId="15E7FCB9" w:rsidR="00386B72" w:rsidRPr="00E22758" w:rsidRDefault="00807029"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At 140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C,</w:t>
      </w:r>
      <w:r w:rsidR="00AB16B0" w:rsidRPr="00E22758">
        <w:rPr>
          <w:rFonts w:asciiTheme="majorHAnsi" w:hAnsiTheme="majorHAnsi" w:cstheme="majorHAnsi"/>
          <w:sz w:val="24"/>
          <w:szCs w:val="24"/>
          <w:lang w:val="en-US"/>
        </w:rPr>
        <w:t xml:space="preserve"> </w:t>
      </w:r>
      <w:r w:rsidR="00061F6A" w:rsidRPr="00E22758">
        <w:rPr>
          <w:rFonts w:asciiTheme="majorHAnsi" w:hAnsiTheme="majorHAnsi" w:cstheme="majorHAnsi"/>
          <w:sz w:val="24"/>
          <w:szCs w:val="24"/>
          <w:lang w:val="en-US"/>
        </w:rPr>
        <w:t>t</w:t>
      </w:r>
      <w:r w:rsidR="00AB16B0" w:rsidRPr="00E22758">
        <w:rPr>
          <w:rFonts w:asciiTheme="majorHAnsi" w:hAnsiTheme="majorHAnsi" w:cstheme="majorHAnsi"/>
          <w:sz w:val="24"/>
          <w:szCs w:val="24"/>
          <w:lang w:val="en-US"/>
        </w:rPr>
        <w:t>he by-product that reached</w:t>
      </w:r>
      <w:r w:rsidR="005307E2" w:rsidRPr="00E22758">
        <w:rPr>
          <w:rFonts w:asciiTheme="majorHAnsi" w:hAnsiTheme="majorHAnsi" w:cstheme="majorHAnsi"/>
          <w:sz w:val="24"/>
          <w:szCs w:val="24"/>
          <w:lang w:val="en-US"/>
        </w:rPr>
        <w:t xml:space="preserve"> the highest recovery </w:t>
      </w:r>
      <w:r w:rsidR="00AB16B0" w:rsidRPr="00E22758">
        <w:rPr>
          <w:rFonts w:asciiTheme="majorHAnsi" w:hAnsiTheme="majorHAnsi" w:cstheme="majorHAnsi"/>
          <w:sz w:val="24"/>
          <w:szCs w:val="24"/>
          <w:lang w:val="en-US"/>
        </w:rPr>
        <w:t>value at the end of extraction wa</w:t>
      </w:r>
      <w:r w:rsidR="005307E2" w:rsidRPr="00E22758">
        <w:rPr>
          <w:rFonts w:asciiTheme="majorHAnsi" w:hAnsiTheme="majorHAnsi" w:cstheme="majorHAnsi"/>
          <w:sz w:val="24"/>
          <w:szCs w:val="24"/>
          <w:lang w:val="en-US"/>
        </w:rPr>
        <w:t>s glycolaldehyde, followed by acrylic acid, formic acid, acetic acid, HMF, and finally, in very low proportion, furfural.</w:t>
      </w:r>
      <w:r w:rsidR="00672BD3" w:rsidRPr="00E22758">
        <w:rPr>
          <w:rFonts w:asciiTheme="majorHAnsi" w:hAnsiTheme="majorHAnsi" w:cstheme="majorHAnsi"/>
          <w:sz w:val="24"/>
          <w:szCs w:val="24"/>
          <w:lang w:val="en-US"/>
        </w:rPr>
        <w:t xml:space="preserve"> </w:t>
      </w:r>
      <w:r w:rsidR="00AB16B0" w:rsidRPr="00E22758">
        <w:rPr>
          <w:rFonts w:asciiTheme="majorHAnsi" w:hAnsiTheme="majorHAnsi" w:cstheme="majorHAnsi"/>
          <w:sz w:val="24"/>
          <w:szCs w:val="24"/>
          <w:lang w:val="en-US"/>
        </w:rPr>
        <w:t>At 160</w:t>
      </w:r>
      <w:r w:rsidR="00E95311" w:rsidRPr="00E22758">
        <w:rPr>
          <w:rFonts w:asciiTheme="majorHAnsi" w:hAnsiTheme="majorHAnsi" w:cstheme="majorHAnsi"/>
          <w:sz w:val="24"/>
          <w:szCs w:val="24"/>
          <w:lang w:val="en-US"/>
        </w:rPr>
        <w:t xml:space="preserve"> °</w:t>
      </w:r>
      <w:r w:rsidR="00AB16B0" w:rsidRPr="00E22758">
        <w:rPr>
          <w:rFonts w:asciiTheme="majorHAnsi" w:hAnsiTheme="majorHAnsi" w:cstheme="majorHAnsi"/>
          <w:sz w:val="24"/>
          <w:szCs w:val="24"/>
          <w:lang w:val="en-US"/>
        </w:rPr>
        <w:t xml:space="preserve">C </w:t>
      </w:r>
      <w:r w:rsidR="00386B72" w:rsidRPr="00E22758">
        <w:rPr>
          <w:rFonts w:asciiTheme="majorHAnsi" w:hAnsiTheme="majorHAnsi" w:cstheme="majorHAnsi"/>
          <w:sz w:val="24"/>
          <w:szCs w:val="24"/>
          <w:lang w:val="en-US"/>
        </w:rPr>
        <w:t>acrylic acid and formic acid, secondary by-products, outperform</w:t>
      </w:r>
      <w:r w:rsidR="00AB16B0" w:rsidRPr="00E22758">
        <w:rPr>
          <w:rFonts w:asciiTheme="majorHAnsi" w:hAnsiTheme="majorHAnsi" w:cstheme="majorHAnsi"/>
          <w:sz w:val="24"/>
          <w:szCs w:val="24"/>
          <w:lang w:val="en-US"/>
        </w:rPr>
        <w:t>ed glycolaldehyde which did</w:t>
      </w:r>
      <w:r w:rsidR="00386B72" w:rsidRPr="00E22758">
        <w:rPr>
          <w:rFonts w:asciiTheme="majorHAnsi" w:hAnsiTheme="majorHAnsi" w:cstheme="majorHAnsi"/>
          <w:sz w:val="24"/>
          <w:szCs w:val="24"/>
          <w:lang w:val="en-US"/>
        </w:rPr>
        <w:t xml:space="preserve"> not </w:t>
      </w:r>
      <w:r w:rsidR="00885CF2" w:rsidRPr="00E22758">
        <w:rPr>
          <w:rFonts w:asciiTheme="majorHAnsi" w:hAnsiTheme="majorHAnsi" w:cstheme="majorHAnsi"/>
          <w:sz w:val="24"/>
          <w:szCs w:val="24"/>
          <w:lang w:val="en-US"/>
        </w:rPr>
        <w:t>increase</w:t>
      </w:r>
      <w:r w:rsidR="00386B72" w:rsidRPr="00E22758">
        <w:rPr>
          <w:rFonts w:asciiTheme="majorHAnsi" w:hAnsiTheme="majorHAnsi" w:cstheme="majorHAnsi"/>
          <w:sz w:val="24"/>
          <w:szCs w:val="24"/>
          <w:lang w:val="en-US"/>
        </w:rPr>
        <w:t xml:space="preserve"> as much as at 140</w:t>
      </w:r>
      <w:r w:rsidR="00E95311" w:rsidRPr="00E22758">
        <w:rPr>
          <w:rFonts w:asciiTheme="majorHAnsi" w:hAnsiTheme="majorHAnsi" w:cstheme="majorHAnsi"/>
          <w:sz w:val="24"/>
          <w:szCs w:val="24"/>
          <w:lang w:val="en-US"/>
        </w:rPr>
        <w:t xml:space="preserve"> °</w:t>
      </w:r>
      <w:r w:rsidR="00AB16B0" w:rsidRPr="00E22758">
        <w:rPr>
          <w:rFonts w:asciiTheme="majorHAnsi" w:hAnsiTheme="majorHAnsi" w:cstheme="majorHAnsi"/>
          <w:sz w:val="24"/>
          <w:szCs w:val="24"/>
          <w:lang w:val="en-US"/>
        </w:rPr>
        <w:t>C probably because it degraded</w:t>
      </w:r>
      <w:r w:rsidR="00386B72" w:rsidRPr="00E22758">
        <w:rPr>
          <w:rFonts w:asciiTheme="majorHAnsi" w:hAnsiTheme="majorHAnsi" w:cstheme="majorHAnsi"/>
          <w:sz w:val="24"/>
          <w:szCs w:val="24"/>
          <w:lang w:val="en-US"/>
        </w:rPr>
        <w:t xml:space="preserve"> to other by-products. At this temperature, arabinose monomeric units increased significantly after 20 min</w:t>
      </w:r>
      <w:r w:rsidR="000410BF" w:rsidRPr="00E22758">
        <w:rPr>
          <w:rFonts w:asciiTheme="majorHAnsi" w:hAnsiTheme="majorHAnsi" w:cstheme="majorHAnsi"/>
          <w:sz w:val="24"/>
          <w:szCs w:val="24"/>
          <w:lang w:val="en-US"/>
        </w:rPr>
        <w:t xml:space="preserve">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0410BF" w:rsidRPr="00E22758">
        <w:rPr>
          <w:rFonts w:asciiTheme="majorHAnsi" w:hAnsiTheme="majorHAnsi" w:cstheme="majorHAnsi"/>
          <w:sz w:val="24"/>
          <w:szCs w:val="24"/>
          <w:lang w:val="en-US"/>
        </w:rPr>
        <w:t xml:space="preserve"> = 3.07)</w:t>
      </w:r>
      <w:r w:rsidR="00386B72" w:rsidRPr="00E22758">
        <w:rPr>
          <w:rFonts w:asciiTheme="majorHAnsi" w:hAnsiTheme="majorHAnsi" w:cstheme="majorHAnsi"/>
          <w:sz w:val="24"/>
          <w:szCs w:val="24"/>
          <w:lang w:val="en-US"/>
        </w:rPr>
        <w:t>, when the hemicelluloses were more degraded. The by-product that reached the highest value was acrylic acid, followed by formic acid, arabinose, glycolaldehyde, acetic acid, HMF and a small proportion of furfural.</w:t>
      </w:r>
      <w:r w:rsidR="00672BD3" w:rsidRPr="00E22758">
        <w:rPr>
          <w:rFonts w:asciiTheme="majorHAnsi" w:hAnsiTheme="majorHAnsi" w:cstheme="majorHAnsi"/>
          <w:sz w:val="24"/>
          <w:szCs w:val="24"/>
          <w:lang w:val="en-US"/>
        </w:rPr>
        <w:t xml:space="preserve"> </w:t>
      </w:r>
      <w:r w:rsidR="00AB16B0" w:rsidRPr="00E22758">
        <w:rPr>
          <w:rFonts w:asciiTheme="majorHAnsi" w:hAnsiTheme="majorHAnsi" w:cstheme="majorHAnsi"/>
          <w:sz w:val="24"/>
          <w:szCs w:val="24"/>
          <w:lang w:val="en-US"/>
        </w:rPr>
        <w:t>At 180</w:t>
      </w:r>
      <w:r w:rsidR="00E95311" w:rsidRPr="00E22758">
        <w:rPr>
          <w:rFonts w:asciiTheme="majorHAnsi" w:hAnsiTheme="majorHAnsi" w:cstheme="majorHAnsi"/>
          <w:sz w:val="24"/>
          <w:szCs w:val="24"/>
          <w:lang w:val="en-US"/>
        </w:rPr>
        <w:t xml:space="preserve"> °</w:t>
      </w:r>
      <w:r w:rsidR="00AB16B0" w:rsidRPr="00E22758">
        <w:rPr>
          <w:rFonts w:asciiTheme="majorHAnsi" w:hAnsiTheme="majorHAnsi" w:cstheme="majorHAnsi"/>
          <w:sz w:val="24"/>
          <w:szCs w:val="24"/>
          <w:lang w:val="en-US"/>
        </w:rPr>
        <w:t>C, all by-products we</w:t>
      </w:r>
      <w:r w:rsidR="00386B72" w:rsidRPr="00E22758">
        <w:rPr>
          <w:rFonts w:asciiTheme="majorHAnsi" w:hAnsiTheme="majorHAnsi" w:cstheme="majorHAnsi"/>
          <w:sz w:val="24"/>
          <w:szCs w:val="24"/>
          <w:lang w:val="en-US"/>
        </w:rPr>
        <w:t>re produced rapidly in the first 20 min</w:t>
      </w:r>
      <w:r w:rsidR="000410BF" w:rsidRPr="00E22758">
        <w:rPr>
          <w:rFonts w:asciiTheme="majorHAnsi" w:hAnsiTheme="majorHAnsi" w:cstheme="majorHAnsi"/>
          <w:sz w:val="24"/>
          <w:szCs w:val="24"/>
          <w:lang w:val="en-US"/>
        </w:rPr>
        <w:t xml:space="preserve">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0410BF" w:rsidRPr="00E22758">
        <w:rPr>
          <w:rFonts w:asciiTheme="majorHAnsi" w:hAnsiTheme="majorHAnsi" w:cstheme="majorHAnsi"/>
          <w:sz w:val="24"/>
          <w:szCs w:val="24"/>
          <w:lang w:val="en-US"/>
        </w:rPr>
        <w:t xml:space="preserve"> &lt; 3.66)</w:t>
      </w:r>
      <w:r w:rsidR="00386B72" w:rsidRPr="00E22758">
        <w:rPr>
          <w:rFonts w:asciiTheme="majorHAnsi" w:hAnsiTheme="majorHAnsi" w:cstheme="majorHAnsi"/>
          <w:sz w:val="24"/>
          <w:szCs w:val="24"/>
          <w:lang w:val="en-US"/>
        </w:rPr>
        <w:t>, and then increase</w:t>
      </w:r>
      <w:r w:rsidR="00AB16B0" w:rsidRPr="00E22758">
        <w:rPr>
          <w:rFonts w:asciiTheme="majorHAnsi" w:hAnsiTheme="majorHAnsi" w:cstheme="majorHAnsi"/>
          <w:sz w:val="24"/>
          <w:szCs w:val="24"/>
          <w:lang w:val="en-US"/>
        </w:rPr>
        <w:t>d</w:t>
      </w:r>
      <w:r w:rsidR="00386B72" w:rsidRPr="00E22758">
        <w:rPr>
          <w:rFonts w:asciiTheme="majorHAnsi" w:hAnsiTheme="majorHAnsi" w:cstheme="majorHAnsi"/>
          <w:sz w:val="24"/>
          <w:szCs w:val="24"/>
          <w:lang w:val="en-US"/>
        </w:rPr>
        <w:t xml:space="preserve">, but more slowly. </w:t>
      </w:r>
      <w:r w:rsidR="00AB16B0" w:rsidRPr="00E22758">
        <w:rPr>
          <w:rFonts w:asciiTheme="majorHAnsi" w:hAnsiTheme="majorHAnsi" w:cstheme="majorHAnsi"/>
          <w:sz w:val="24"/>
          <w:szCs w:val="24"/>
          <w:lang w:val="en-US"/>
        </w:rPr>
        <w:t>The main by-product wa</w:t>
      </w:r>
      <w:r w:rsidR="00386B72" w:rsidRPr="00E22758">
        <w:rPr>
          <w:rFonts w:asciiTheme="majorHAnsi" w:hAnsiTheme="majorHAnsi" w:cstheme="majorHAnsi"/>
          <w:sz w:val="24"/>
          <w:szCs w:val="24"/>
          <w:lang w:val="en-US"/>
        </w:rPr>
        <w:t>s</w:t>
      </w:r>
      <w:r w:rsidR="00AB16B0" w:rsidRPr="00E22758">
        <w:rPr>
          <w:rFonts w:asciiTheme="majorHAnsi" w:hAnsiTheme="majorHAnsi" w:cstheme="majorHAnsi"/>
          <w:sz w:val="24"/>
          <w:szCs w:val="24"/>
          <w:lang w:val="en-US"/>
        </w:rPr>
        <w:t xml:space="preserve"> by far formic acid, which came</w:t>
      </w:r>
      <w:r w:rsidR="00386B72" w:rsidRPr="00E22758">
        <w:rPr>
          <w:rFonts w:asciiTheme="majorHAnsi" w:hAnsiTheme="majorHAnsi" w:cstheme="majorHAnsi"/>
          <w:sz w:val="24"/>
          <w:szCs w:val="24"/>
          <w:lang w:val="en-US"/>
        </w:rPr>
        <w:t xml:space="preserve"> from HMF. This explains why HMF production did not increase from 160 to 180</w:t>
      </w:r>
      <w:r w:rsidR="00E95311" w:rsidRPr="00E22758">
        <w:rPr>
          <w:rFonts w:asciiTheme="majorHAnsi" w:hAnsiTheme="majorHAnsi" w:cstheme="majorHAnsi"/>
          <w:sz w:val="24"/>
          <w:szCs w:val="24"/>
          <w:lang w:val="en-US"/>
        </w:rPr>
        <w:t xml:space="preserve"> °</w:t>
      </w:r>
      <w:r w:rsidR="00386B72" w:rsidRPr="00E22758">
        <w:rPr>
          <w:rFonts w:asciiTheme="majorHAnsi" w:hAnsiTheme="majorHAnsi" w:cstheme="majorHAnsi"/>
          <w:sz w:val="24"/>
          <w:szCs w:val="24"/>
          <w:lang w:val="en-US"/>
        </w:rPr>
        <w:t>C</w:t>
      </w:r>
      <w:r w:rsidR="006D5267" w:rsidRPr="00E22758">
        <w:rPr>
          <w:rFonts w:asciiTheme="majorHAnsi" w:hAnsiTheme="majorHAnsi" w:cstheme="majorHAnsi"/>
          <w:sz w:val="24"/>
          <w:szCs w:val="24"/>
          <w:lang w:val="en-US"/>
        </w:rPr>
        <w:t>. The second by-product was arabinose from hemicellulose autohydrolysis, followed by acrylic acid, glycolaldehyde, acetic acid, HMF, levulinic acid which had not appeared at lower temperatures</w:t>
      </w:r>
      <w:r w:rsidR="00964B6B" w:rsidRPr="00E22758">
        <w:rPr>
          <w:rFonts w:asciiTheme="majorHAnsi" w:hAnsiTheme="majorHAnsi" w:cstheme="majorHAnsi"/>
          <w:sz w:val="24"/>
          <w:szCs w:val="24"/>
          <w:lang w:val="en-US"/>
        </w:rPr>
        <w:t>, and f</w:t>
      </w:r>
      <w:r w:rsidR="006D5267" w:rsidRPr="00E22758">
        <w:rPr>
          <w:rFonts w:asciiTheme="majorHAnsi" w:hAnsiTheme="majorHAnsi" w:cstheme="majorHAnsi"/>
          <w:sz w:val="24"/>
          <w:szCs w:val="24"/>
          <w:lang w:val="en-US"/>
        </w:rPr>
        <w:t>urfural</w:t>
      </w:r>
      <w:r w:rsidR="00964B6B" w:rsidRPr="00E22758">
        <w:rPr>
          <w:rFonts w:asciiTheme="majorHAnsi" w:hAnsiTheme="majorHAnsi" w:cstheme="majorHAnsi"/>
          <w:sz w:val="24"/>
          <w:szCs w:val="24"/>
          <w:lang w:val="en-US"/>
        </w:rPr>
        <w:t>.</w:t>
      </w:r>
    </w:p>
    <w:p w14:paraId="6CD58B88" w14:textId="77777777" w:rsidR="00201372" w:rsidRPr="00E22758" w:rsidRDefault="00201372" w:rsidP="00AE325E">
      <w:pPr>
        <w:tabs>
          <w:tab w:val="left" w:pos="5760"/>
        </w:tabs>
        <w:spacing w:line="276" w:lineRule="auto"/>
        <w:rPr>
          <w:rFonts w:asciiTheme="majorHAnsi" w:hAnsiTheme="majorHAnsi" w:cstheme="majorHAnsi"/>
          <w:sz w:val="24"/>
          <w:szCs w:val="24"/>
          <w:lang w:val="en-US"/>
        </w:rPr>
      </w:pPr>
    </w:p>
    <w:p w14:paraId="5668F291" w14:textId="258EA5E5" w:rsidR="00201372" w:rsidRPr="00E22758" w:rsidRDefault="00201372" w:rsidP="00AE325E">
      <w:pPr>
        <w:spacing w:line="276" w:lineRule="auto"/>
        <w:rPr>
          <w:rFonts w:asciiTheme="majorHAnsi" w:hAnsiTheme="majorHAnsi" w:cstheme="majorHAnsi"/>
          <w:sz w:val="24"/>
          <w:szCs w:val="24"/>
          <w:lang w:val="en-US"/>
        </w:rPr>
      </w:pPr>
    </w:p>
    <w:p w14:paraId="0019A6CF" w14:textId="1BDF5CEC" w:rsidR="00CC2B3B" w:rsidRPr="00E22758" w:rsidRDefault="005B2B03" w:rsidP="00AE325E">
      <w:pPr>
        <w:spacing w:line="276" w:lineRule="auto"/>
        <w:rPr>
          <w:rFonts w:asciiTheme="majorHAnsi" w:hAnsiTheme="majorHAnsi" w:cstheme="majorHAnsi"/>
          <w:sz w:val="24"/>
          <w:szCs w:val="24"/>
        </w:rPr>
      </w:pPr>
      <w:r w:rsidRPr="00E22758">
        <w:rPr>
          <w:rFonts w:asciiTheme="majorHAnsi" w:hAnsiTheme="majorHAnsi" w:cstheme="majorHAnsi"/>
          <w:noProof/>
          <w:sz w:val="24"/>
          <w:szCs w:val="24"/>
          <w:lang w:val="sv-FI" w:eastAsia="sv-FI"/>
        </w:rPr>
        <w:lastRenderedPageBreak/>
        <w:drawing>
          <wp:inline distT="0" distB="0" distL="0" distR="0" wp14:anchorId="6B1B4B70" wp14:editId="2D9EE6CA">
            <wp:extent cx="2866333" cy="47879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2673" cy="4798491"/>
                    </a:xfrm>
                    <a:prstGeom prst="rect">
                      <a:avLst/>
                    </a:prstGeom>
                    <a:noFill/>
                  </pic:spPr>
                </pic:pic>
              </a:graphicData>
            </a:graphic>
          </wp:inline>
        </w:drawing>
      </w:r>
    </w:p>
    <w:p w14:paraId="51AD2E7E" w14:textId="35CD347E" w:rsidR="00201372" w:rsidRPr="00E22758" w:rsidRDefault="00201372" w:rsidP="00AE325E">
      <w:pPr>
        <w:spacing w:line="276" w:lineRule="auto"/>
        <w:rPr>
          <w:rFonts w:ascii="Franklin Gothic Book" w:hAnsi="Franklin Gothic Book" w:cs="Calibri Light"/>
          <w:sz w:val="20"/>
          <w:szCs w:val="20"/>
          <w:lang w:val="en-US"/>
        </w:rPr>
      </w:pPr>
      <w:r w:rsidRPr="00E22758">
        <w:rPr>
          <w:rFonts w:asciiTheme="majorHAnsi" w:hAnsiTheme="majorHAnsi" w:cstheme="majorHAnsi"/>
          <w:sz w:val="20"/>
          <w:szCs w:val="20"/>
          <w:lang w:val="en-US"/>
        </w:rPr>
        <w:t xml:space="preserve">Fig. 2. Extraction yield (wt%) of arabinogalactan (AG), original AG, pectins, and free sugars during the hydrothermal treatment at 140, 160 and 180 </w:t>
      </w:r>
      <w:r w:rsidR="007971A9" w:rsidRPr="00E22758">
        <w:rPr>
          <w:rFonts w:ascii="Times New Roman" w:hAnsi="Times New Roman" w:cs="Times New Roman"/>
          <w:sz w:val="20"/>
          <w:szCs w:val="20"/>
          <w:lang w:val="en-US"/>
        </w:rPr>
        <w:t>º</w:t>
      </w:r>
      <w:r w:rsidRPr="00E22758">
        <w:rPr>
          <w:rFonts w:asciiTheme="majorHAnsi" w:hAnsiTheme="majorHAnsi" w:cstheme="majorHAnsi"/>
          <w:sz w:val="20"/>
          <w:szCs w:val="20"/>
          <w:lang w:val="en-US"/>
        </w:rPr>
        <w:t>C</w:t>
      </w:r>
    </w:p>
    <w:p w14:paraId="7F0FCFFE" w14:textId="25259FF4" w:rsidR="00D00AB8" w:rsidRPr="00E22758" w:rsidRDefault="00D00AB8" w:rsidP="00E97FA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 xml:space="preserve">Fig. 2 shows the extraction yield of hemicelluloses, pectins and free sugars taking as reference the amount of each of these products that were in the raw material introduced into the reactor. </w:t>
      </w:r>
      <w:r w:rsidR="0023215C" w:rsidRPr="00E22758">
        <w:rPr>
          <w:rFonts w:asciiTheme="majorHAnsi" w:hAnsiTheme="majorHAnsi" w:cstheme="majorHAnsi"/>
          <w:sz w:val="24"/>
          <w:szCs w:val="24"/>
          <w:lang w:val="en-US"/>
        </w:rPr>
        <w:t xml:space="preserve">It is important to note that the yields shown refer to the quantity of each product obtained, which is not the same as the quantity of each product extracted. The actual extraction yield is known to be higher than that shown here. In any case the degradation must be taken into account, </w:t>
      </w:r>
      <w:r w:rsidR="00850696" w:rsidRPr="00E22758">
        <w:rPr>
          <w:rFonts w:asciiTheme="majorHAnsi" w:hAnsiTheme="majorHAnsi" w:cstheme="majorHAnsi"/>
          <w:sz w:val="24"/>
          <w:szCs w:val="24"/>
          <w:lang w:val="en-US"/>
        </w:rPr>
        <w:t xml:space="preserve">as well as </w:t>
      </w:r>
      <w:r w:rsidR="0023215C" w:rsidRPr="00E22758">
        <w:rPr>
          <w:rFonts w:asciiTheme="majorHAnsi" w:hAnsiTheme="majorHAnsi" w:cstheme="majorHAnsi"/>
          <w:sz w:val="24"/>
          <w:szCs w:val="24"/>
          <w:lang w:val="en-US"/>
        </w:rPr>
        <w:t xml:space="preserve">the </w:t>
      </w:r>
      <w:r w:rsidR="00850696" w:rsidRPr="00E22758">
        <w:rPr>
          <w:rFonts w:asciiTheme="majorHAnsi" w:hAnsiTheme="majorHAnsi" w:cstheme="majorHAnsi"/>
          <w:sz w:val="24"/>
          <w:szCs w:val="24"/>
          <w:lang w:val="en-US"/>
        </w:rPr>
        <w:t>no recovered extract during</w:t>
      </w:r>
      <w:r w:rsidR="0023215C" w:rsidRPr="00E22758">
        <w:rPr>
          <w:rFonts w:asciiTheme="majorHAnsi" w:hAnsiTheme="majorHAnsi" w:cstheme="majorHAnsi"/>
          <w:sz w:val="24"/>
          <w:szCs w:val="24"/>
          <w:lang w:val="en-US"/>
        </w:rPr>
        <w:t xml:space="preserve"> the </w:t>
      </w:r>
      <w:r w:rsidR="00850696" w:rsidRPr="00E22758">
        <w:rPr>
          <w:rFonts w:asciiTheme="majorHAnsi" w:hAnsiTheme="majorHAnsi" w:cstheme="majorHAnsi"/>
          <w:sz w:val="24"/>
          <w:szCs w:val="24"/>
          <w:lang w:val="en-US"/>
        </w:rPr>
        <w:t xml:space="preserve">preheating, </w:t>
      </w:r>
      <w:r w:rsidR="0023215C" w:rsidRPr="00E22758">
        <w:rPr>
          <w:rFonts w:asciiTheme="majorHAnsi" w:hAnsiTheme="majorHAnsi" w:cstheme="majorHAnsi"/>
          <w:sz w:val="24"/>
          <w:szCs w:val="24"/>
          <w:lang w:val="en-US"/>
        </w:rPr>
        <w:t xml:space="preserve">and consequently the maximum yields achieved were the following. </w:t>
      </w:r>
      <w:r w:rsidR="00B57D83" w:rsidRPr="00E22758">
        <w:rPr>
          <w:rFonts w:asciiTheme="majorHAnsi" w:hAnsiTheme="majorHAnsi" w:cstheme="majorHAnsi"/>
          <w:sz w:val="24"/>
          <w:szCs w:val="24"/>
          <w:lang w:val="en-US"/>
        </w:rPr>
        <w:t xml:space="preserve">From arabinogalactan </w:t>
      </w:r>
      <w:r w:rsidR="00EF7767" w:rsidRPr="00E22758">
        <w:rPr>
          <w:rFonts w:asciiTheme="majorHAnsi" w:hAnsiTheme="majorHAnsi" w:cstheme="majorHAnsi"/>
          <w:sz w:val="24"/>
          <w:szCs w:val="24"/>
          <w:lang w:val="en-US"/>
        </w:rPr>
        <w:t>82.05</w:t>
      </w:r>
      <w:r w:rsidR="00B57D83" w:rsidRPr="00E22758">
        <w:rPr>
          <w:rFonts w:asciiTheme="majorHAnsi" w:hAnsiTheme="majorHAnsi" w:cstheme="majorHAnsi"/>
          <w:sz w:val="24"/>
          <w:szCs w:val="24"/>
          <w:lang w:val="en-US"/>
        </w:rPr>
        <w:t xml:space="preserve"> wt% was recovered at 140</w:t>
      </w:r>
      <w:r w:rsidR="00E95311" w:rsidRPr="00E22758">
        <w:rPr>
          <w:rFonts w:asciiTheme="majorHAnsi" w:hAnsiTheme="majorHAnsi" w:cstheme="majorHAnsi"/>
          <w:sz w:val="24"/>
          <w:szCs w:val="24"/>
          <w:lang w:val="en-US"/>
        </w:rPr>
        <w:t xml:space="preserve"> °</w:t>
      </w:r>
      <w:r w:rsidR="00B57D83" w:rsidRPr="00E22758">
        <w:rPr>
          <w:rFonts w:asciiTheme="majorHAnsi" w:hAnsiTheme="majorHAnsi" w:cstheme="majorHAnsi"/>
          <w:sz w:val="24"/>
          <w:szCs w:val="24"/>
          <w:lang w:val="en-US"/>
        </w:rPr>
        <w:t>C a value that coincides with the yield of original AG as no monomeric units of arabinose were released. At 160</w:t>
      </w:r>
      <w:r w:rsidR="00E95311" w:rsidRPr="00E22758">
        <w:rPr>
          <w:rFonts w:asciiTheme="majorHAnsi" w:hAnsiTheme="majorHAnsi" w:cstheme="majorHAnsi"/>
          <w:sz w:val="24"/>
          <w:szCs w:val="24"/>
          <w:lang w:val="en-US"/>
        </w:rPr>
        <w:t xml:space="preserve"> °</w:t>
      </w:r>
      <w:r w:rsidR="00B57D83" w:rsidRPr="00E22758">
        <w:rPr>
          <w:rFonts w:asciiTheme="majorHAnsi" w:hAnsiTheme="majorHAnsi" w:cstheme="majorHAnsi"/>
          <w:sz w:val="24"/>
          <w:szCs w:val="24"/>
          <w:lang w:val="en-US"/>
        </w:rPr>
        <w:t xml:space="preserve">C the AG was recovered at </w:t>
      </w:r>
      <w:r w:rsidR="00EF7767" w:rsidRPr="00E22758">
        <w:rPr>
          <w:rFonts w:asciiTheme="majorHAnsi" w:hAnsiTheme="majorHAnsi" w:cstheme="majorHAnsi"/>
          <w:sz w:val="24"/>
          <w:szCs w:val="24"/>
          <w:lang w:val="en-US"/>
        </w:rPr>
        <w:t>71.34</w:t>
      </w:r>
      <w:r w:rsidR="00B57D83" w:rsidRPr="00E22758">
        <w:rPr>
          <w:rFonts w:asciiTheme="majorHAnsi" w:hAnsiTheme="majorHAnsi" w:cstheme="majorHAnsi"/>
          <w:sz w:val="24"/>
          <w:szCs w:val="24"/>
          <w:lang w:val="en-US"/>
        </w:rPr>
        <w:t xml:space="preserve"> wt</w:t>
      </w:r>
      <w:r w:rsidR="002A4C39" w:rsidRPr="00E22758">
        <w:rPr>
          <w:rFonts w:asciiTheme="majorHAnsi" w:hAnsiTheme="majorHAnsi" w:cstheme="majorHAnsi"/>
          <w:sz w:val="24"/>
          <w:szCs w:val="24"/>
          <w:lang w:val="en-US"/>
        </w:rPr>
        <w:t xml:space="preserve"> (compared to</w:t>
      </w:r>
      <w:r w:rsidR="00B57D83" w:rsidRPr="00E22758">
        <w:rPr>
          <w:rFonts w:asciiTheme="majorHAnsi" w:hAnsiTheme="majorHAnsi" w:cstheme="majorHAnsi"/>
          <w:sz w:val="24"/>
          <w:szCs w:val="24"/>
          <w:lang w:val="en-US"/>
        </w:rPr>
        <w:t xml:space="preserve"> </w:t>
      </w:r>
      <w:r w:rsidR="00EF7767" w:rsidRPr="00E22758">
        <w:rPr>
          <w:rFonts w:asciiTheme="majorHAnsi" w:hAnsiTheme="majorHAnsi" w:cstheme="majorHAnsi"/>
          <w:sz w:val="24"/>
          <w:szCs w:val="24"/>
          <w:lang w:val="en-US"/>
        </w:rPr>
        <w:t>84.42</w:t>
      </w:r>
      <w:r w:rsidR="00B57D83" w:rsidRPr="00E22758">
        <w:rPr>
          <w:rFonts w:asciiTheme="majorHAnsi" w:hAnsiTheme="majorHAnsi" w:cstheme="majorHAnsi"/>
          <w:sz w:val="24"/>
          <w:szCs w:val="24"/>
          <w:lang w:val="en-US"/>
        </w:rPr>
        <w:t xml:space="preserve"> wt% of original AG</w:t>
      </w:r>
      <w:r w:rsidR="002A4C39" w:rsidRPr="00E22758">
        <w:rPr>
          <w:rFonts w:asciiTheme="majorHAnsi" w:hAnsiTheme="majorHAnsi" w:cstheme="majorHAnsi"/>
          <w:sz w:val="24"/>
          <w:szCs w:val="24"/>
          <w:lang w:val="en-US"/>
        </w:rPr>
        <w:t xml:space="preserve">) </w:t>
      </w:r>
      <w:r w:rsidR="00B57D83" w:rsidRPr="00E22758">
        <w:rPr>
          <w:rFonts w:asciiTheme="majorHAnsi" w:hAnsiTheme="majorHAnsi" w:cstheme="majorHAnsi"/>
          <w:sz w:val="24"/>
          <w:szCs w:val="24"/>
          <w:lang w:val="en-US"/>
        </w:rPr>
        <w:t>while at 180</w:t>
      </w:r>
      <w:r w:rsidR="00E95311" w:rsidRPr="00E22758">
        <w:rPr>
          <w:rFonts w:asciiTheme="majorHAnsi" w:hAnsiTheme="majorHAnsi" w:cstheme="majorHAnsi"/>
          <w:sz w:val="24"/>
          <w:szCs w:val="24"/>
          <w:lang w:val="en-US"/>
        </w:rPr>
        <w:t xml:space="preserve"> °</w:t>
      </w:r>
      <w:r w:rsidR="00B57D83" w:rsidRPr="00E22758">
        <w:rPr>
          <w:rFonts w:asciiTheme="majorHAnsi" w:hAnsiTheme="majorHAnsi" w:cstheme="majorHAnsi"/>
          <w:sz w:val="24"/>
          <w:szCs w:val="24"/>
          <w:lang w:val="en-US"/>
        </w:rPr>
        <w:t xml:space="preserve">C it was recovered at </w:t>
      </w:r>
      <w:r w:rsidR="007071D8" w:rsidRPr="00E22758">
        <w:rPr>
          <w:rFonts w:asciiTheme="majorHAnsi" w:hAnsiTheme="majorHAnsi" w:cstheme="majorHAnsi"/>
          <w:sz w:val="24"/>
          <w:szCs w:val="24"/>
          <w:lang w:val="en-US"/>
        </w:rPr>
        <w:t>73.62</w:t>
      </w:r>
      <w:r w:rsidR="00B57D83" w:rsidRPr="00E22758">
        <w:rPr>
          <w:rFonts w:asciiTheme="majorHAnsi" w:hAnsiTheme="majorHAnsi" w:cstheme="majorHAnsi"/>
          <w:sz w:val="24"/>
          <w:szCs w:val="24"/>
          <w:lang w:val="en-US"/>
        </w:rPr>
        <w:t xml:space="preserve"> wt% </w:t>
      </w:r>
      <w:r w:rsidR="002A4C39" w:rsidRPr="00E22758">
        <w:rPr>
          <w:rFonts w:asciiTheme="majorHAnsi" w:hAnsiTheme="majorHAnsi" w:cstheme="majorHAnsi"/>
          <w:sz w:val="24"/>
          <w:szCs w:val="24"/>
          <w:lang w:val="en-US"/>
        </w:rPr>
        <w:t xml:space="preserve">(compared to </w:t>
      </w:r>
      <w:r w:rsidR="007071D8" w:rsidRPr="00E22758">
        <w:rPr>
          <w:rFonts w:asciiTheme="majorHAnsi" w:hAnsiTheme="majorHAnsi" w:cstheme="majorHAnsi"/>
          <w:sz w:val="24"/>
          <w:szCs w:val="24"/>
          <w:lang w:val="en-US"/>
        </w:rPr>
        <w:t>87.32</w:t>
      </w:r>
      <w:r w:rsidR="00B57D83" w:rsidRPr="00E22758">
        <w:rPr>
          <w:rFonts w:asciiTheme="majorHAnsi" w:hAnsiTheme="majorHAnsi" w:cstheme="majorHAnsi"/>
          <w:sz w:val="24"/>
          <w:szCs w:val="24"/>
          <w:lang w:val="en-US"/>
        </w:rPr>
        <w:t xml:space="preserve"> wt% of ori</w:t>
      </w:r>
      <w:r w:rsidR="001C270D" w:rsidRPr="00E22758">
        <w:rPr>
          <w:rFonts w:asciiTheme="majorHAnsi" w:hAnsiTheme="majorHAnsi" w:cstheme="majorHAnsi"/>
          <w:sz w:val="24"/>
          <w:szCs w:val="24"/>
          <w:lang w:val="en-US"/>
        </w:rPr>
        <w:t>ginal AG</w:t>
      </w:r>
      <w:r w:rsidR="002A4C39" w:rsidRPr="00E22758">
        <w:rPr>
          <w:rFonts w:asciiTheme="majorHAnsi" w:hAnsiTheme="majorHAnsi" w:cstheme="majorHAnsi"/>
          <w:sz w:val="24"/>
          <w:szCs w:val="24"/>
          <w:lang w:val="en-US"/>
        </w:rPr>
        <w:t>)</w:t>
      </w:r>
      <w:r w:rsidR="001C270D" w:rsidRPr="00E22758">
        <w:rPr>
          <w:rFonts w:asciiTheme="majorHAnsi" w:hAnsiTheme="majorHAnsi" w:cstheme="majorHAnsi"/>
          <w:sz w:val="24"/>
          <w:szCs w:val="24"/>
          <w:lang w:val="en-US"/>
        </w:rPr>
        <w:t xml:space="preserve">. The extraction yield </w:t>
      </w:r>
      <w:r w:rsidR="00B57D83" w:rsidRPr="00E22758">
        <w:rPr>
          <w:rFonts w:asciiTheme="majorHAnsi" w:hAnsiTheme="majorHAnsi" w:cstheme="majorHAnsi"/>
          <w:sz w:val="24"/>
          <w:szCs w:val="24"/>
          <w:lang w:val="en-US"/>
        </w:rPr>
        <w:t>of original AG is consistent with the characterization of the residual pulp after extraction at 180</w:t>
      </w:r>
      <w:r w:rsidR="00E95311" w:rsidRPr="00E22758">
        <w:rPr>
          <w:rFonts w:asciiTheme="majorHAnsi" w:hAnsiTheme="majorHAnsi" w:cstheme="majorHAnsi"/>
          <w:sz w:val="24"/>
          <w:szCs w:val="24"/>
          <w:lang w:val="en-US"/>
        </w:rPr>
        <w:t xml:space="preserve"> °</w:t>
      </w:r>
      <w:r w:rsidR="00B57D83" w:rsidRPr="00E22758">
        <w:rPr>
          <w:rFonts w:asciiTheme="majorHAnsi" w:hAnsiTheme="majorHAnsi" w:cstheme="majorHAnsi"/>
          <w:sz w:val="24"/>
          <w:szCs w:val="24"/>
          <w:lang w:val="en-US"/>
        </w:rPr>
        <w:t>C (</w:t>
      </w:r>
      <w:r w:rsidR="007B5411" w:rsidRPr="00E22758">
        <w:rPr>
          <w:rFonts w:asciiTheme="majorHAnsi" w:hAnsiTheme="majorHAnsi" w:cstheme="majorHAnsi"/>
          <w:sz w:val="24"/>
          <w:szCs w:val="24"/>
          <w:lang w:val="en-US"/>
        </w:rPr>
        <w:t>with values of 5.6</w:t>
      </w:r>
      <w:r w:rsidR="00EF7767" w:rsidRPr="00E22758">
        <w:rPr>
          <w:rFonts w:asciiTheme="majorHAnsi" w:hAnsiTheme="majorHAnsi" w:cstheme="majorHAnsi"/>
          <w:sz w:val="24"/>
          <w:szCs w:val="24"/>
          <w:lang w:val="en-US"/>
        </w:rPr>
        <w:t>1</w:t>
      </w:r>
      <w:r w:rsidR="007B5411" w:rsidRPr="00E22758">
        <w:rPr>
          <w:rFonts w:asciiTheme="majorHAnsi" w:hAnsiTheme="majorHAnsi" w:cstheme="majorHAnsi"/>
          <w:sz w:val="24"/>
          <w:szCs w:val="24"/>
          <w:lang w:val="en-US"/>
        </w:rPr>
        <w:t xml:space="preserve"> wt% ± 0.</w:t>
      </w:r>
      <w:r w:rsidR="00EF7767" w:rsidRPr="00E22758">
        <w:rPr>
          <w:rFonts w:asciiTheme="majorHAnsi" w:hAnsiTheme="majorHAnsi" w:cstheme="majorHAnsi"/>
          <w:sz w:val="24"/>
          <w:szCs w:val="24"/>
          <w:lang w:val="en-US"/>
        </w:rPr>
        <w:t>49</w:t>
      </w:r>
      <w:r w:rsidR="007B5411" w:rsidRPr="00E22758">
        <w:rPr>
          <w:rFonts w:asciiTheme="majorHAnsi" w:hAnsiTheme="majorHAnsi" w:cstheme="majorHAnsi"/>
          <w:sz w:val="24"/>
          <w:szCs w:val="24"/>
          <w:lang w:val="en-US"/>
        </w:rPr>
        <w:t xml:space="preserve"> as shown in </w:t>
      </w:r>
      <w:r w:rsidR="00B57D83" w:rsidRPr="00E22758">
        <w:rPr>
          <w:rFonts w:asciiTheme="majorHAnsi" w:hAnsiTheme="majorHAnsi" w:cstheme="majorHAnsi"/>
          <w:sz w:val="24"/>
          <w:szCs w:val="24"/>
          <w:lang w:val="en-US"/>
        </w:rPr>
        <w:t xml:space="preserve">section </w:t>
      </w:r>
      <w:r w:rsidR="007B5411" w:rsidRPr="00E22758">
        <w:rPr>
          <w:rFonts w:asciiTheme="majorHAnsi" w:hAnsiTheme="majorHAnsi" w:cstheme="majorHAnsi"/>
          <w:sz w:val="24"/>
          <w:szCs w:val="24"/>
          <w:lang w:val="en-US"/>
        </w:rPr>
        <w:t>3.4</w:t>
      </w:r>
      <w:r w:rsidR="00B57D83" w:rsidRPr="00E22758">
        <w:rPr>
          <w:rFonts w:asciiTheme="majorHAnsi" w:hAnsiTheme="majorHAnsi" w:cstheme="majorHAnsi"/>
          <w:sz w:val="24"/>
          <w:szCs w:val="24"/>
          <w:lang w:val="en-US"/>
        </w:rPr>
        <w:t xml:space="preserve">). Maximum pectin yields were </w:t>
      </w:r>
      <w:r w:rsidR="00EF7767" w:rsidRPr="00E22758">
        <w:rPr>
          <w:rFonts w:asciiTheme="majorHAnsi" w:hAnsiTheme="majorHAnsi" w:cstheme="majorHAnsi"/>
          <w:sz w:val="24"/>
          <w:szCs w:val="24"/>
          <w:lang w:val="en-US"/>
        </w:rPr>
        <w:t>19.37</w:t>
      </w:r>
      <w:r w:rsidR="00B57D83" w:rsidRPr="00E22758">
        <w:rPr>
          <w:rFonts w:asciiTheme="majorHAnsi" w:hAnsiTheme="majorHAnsi" w:cstheme="majorHAnsi"/>
          <w:sz w:val="24"/>
          <w:szCs w:val="24"/>
          <w:lang w:val="en-US"/>
        </w:rPr>
        <w:t xml:space="preserve"> wt% (140</w:t>
      </w:r>
      <w:r w:rsidR="00E95311" w:rsidRPr="00E22758">
        <w:rPr>
          <w:rFonts w:asciiTheme="majorHAnsi" w:hAnsiTheme="majorHAnsi" w:cstheme="majorHAnsi"/>
          <w:sz w:val="24"/>
          <w:szCs w:val="24"/>
          <w:lang w:val="en-US"/>
        </w:rPr>
        <w:t xml:space="preserve"> °</w:t>
      </w:r>
      <w:r w:rsidR="00B57D83" w:rsidRPr="00E22758">
        <w:rPr>
          <w:rFonts w:asciiTheme="majorHAnsi" w:hAnsiTheme="majorHAnsi" w:cstheme="majorHAnsi"/>
          <w:sz w:val="24"/>
          <w:szCs w:val="24"/>
          <w:lang w:val="en-US"/>
        </w:rPr>
        <w:t xml:space="preserve">C), </w:t>
      </w:r>
      <w:r w:rsidR="007071D8" w:rsidRPr="00E22758">
        <w:rPr>
          <w:rFonts w:asciiTheme="majorHAnsi" w:hAnsiTheme="majorHAnsi" w:cstheme="majorHAnsi"/>
          <w:sz w:val="24"/>
          <w:szCs w:val="24"/>
          <w:lang w:val="en-US"/>
        </w:rPr>
        <w:t>20.16</w:t>
      </w:r>
      <w:r w:rsidR="00B57D83" w:rsidRPr="00E22758">
        <w:rPr>
          <w:rFonts w:asciiTheme="majorHAnsi" w:hAnsiTheme="majorHAnsi" w:cstheme="majorHAnsi"/>
          <w:sz w:val="24"/>
          <w:szCs w:val="24"/>
          <w:lang w:val="en-US"/>
        </w:rPr>
        <w:t xml:space="preserve"> wt% (160</w:t>
      </w:r>
      <w:r w:rsidR="00E95311" w:rsidRPr="00E22758">
        <w:rPr>
          <w:rFonts w:asciiTheme="majorHAnsi" w:hAnsiTheme="majorHAnsi" w:cstheme="majorHAnsi"/>
          <w:sz w:val="24"/>
          <w:szCs w:val="24"/>
          <w:lang w:val="en-US"/>
        </w:rPr>
        <w:t xml:space="preserve"> °</w:t>
      </w:r>
      <w:r w:rsidR="00B57D83" w:rsidRPr="00E22758">
        <w:rPr>
          <w:rFonts w:asciiTheme="majorHAnsi" w:hAnsiTheme="majorHAnsi" w:cstheme="majorHAnsi"/>
          <w:sz w:val="24"/>
          <w:szCs w:val="24"/>
          <w:lang w:val="en-US"/>
        </w:rPr>
        <w:t xml:space="preserve">C) and </w:t>
      </w:r>
      <w:r w:rsidR="007071D8" w:rsidRPr="00E22758">
        <w:rPr>
          <w:rFonts w:asciiTheme="majorHAnsi" w:hAnsiTheme="majorHAnsi" w:cstheme="majorHAnsi"/>
          <w:sz w:val="24"/>
          <w:szCs w:val="24"/>
          <w:lang w:val="en-US"/>
        </w:rPr>
        <w:t>49.52</w:t>
      </w:r>
      <w:r w:rsidR="00B57D83" w:rsidRPr="00E22758">
        <w:rPr>
          <w:rFonts w:asciiTheme="majorHAnsi" w:hAnsiTheme="majorHAnsi" w:cstheme="majorHAnsi"/>
          <w:sz w:val="24"/>
          <w:szCs w:val="24"/>
          <w:lang w:val="en-US"/>
        </w:rPr>
        <w:t xml:space="preserve"> wt% (180</w:t>
      </w:r>
      <w:r w:rsidR="00E95311" w:rsidRPr="00E22758">
        <w:rPr>
          <w:rFonts w:asciiTheme="majorHAnsi" w:hAnsiTheme="majorHAnsi" w:cstheme="majorHAnsi"/>
          <w:sz w:val="24"/>
          <w:szCs w:val="24"/>
          <w:lang w:val="en-US"/>
        </w:rPr>
        <w:t xml:space="preserve"> °</w:t>
      </w:r>
      <w:r w:rsidR="00E97FAE" w:rsidRPr="00E22758">
        <w:rPr>
          <w:rFonts w:asciiTheme="majorHAnsi" w:hAnsiTheme="majorHAnsi" w:cstheme="majorHAnsi"/>
          <w:sz w:val="24"/>
          <w:szCs w:val="24"/>
          <w:lang w:val="en-US"/>
        </w:rPr>
        <w:t xml:space="preserve">C). The extraction carried out in this flow-through reactor has shown, </w:t>
      </w:r>
      <w:r w:rsidR="00E97FAE" w:rsidRPr="00E22758">
        <w:rPr>
          <w:rFonts w:asciiTheme="majorHAnsi" w:hAnsiTheme="majorHAnsi" w:cstheme="majorHAnsi"/>
          <w:sz w:val="24"/>
          <w:szCs w:val="24"/>
          <w:lang w:val="en-US"/>
        </w:rPr>
        <w:lastRenderedPageBreak/>
        <w:t xml:space="preserve">as in previous research </w:t>
      </w:r>
      <w:r w:rsidR="00E97FAE" w:rsidRPr="00E22758">
        <w:rPr>
          <w:rFonts w:asciiTheme="majorHAnsi" w:hAnsiTheme="majorHAnsi" w:cstheme="majorHAnsi"/>
          <w:sz w:val="24"/>
          <w:szCs w:val="24"/>
          <w:lang w:val="en-US"/>
        </w:rPr>
        <w:fldChar w:fldCharType="begin" w:fldLock="1"/>
      </w:r>
      <w:r w:rsidR="00E97FAE" w:rsidRPr="00E22758">
        <w:rPr>
          <w:rFonts w:asciiTheme="majorHAnsi" w:hAnsiTheme="majorHAnsi" w:cstheme="majorHAnsi"/>
          <w:sz w:val="24"/>
          <w:szCs w:val="24"/>
          <w:lang w:val="en-US"/>
        </w:rPr>
        <w:instrText>ADDIN CSL_CITATION {"citationItems":[{"id":"ITEM-1","itemData":{"DOI":"10.1016/j.biortech.2017.09.155","ISSN":"18732976","abstract":"A flow-through reactor for hemicelluloses extraction with hot pressurized water was scaled with a factor of 73. System performance was evaluated by comparing the temperature profile, extraction yield and kinetics of the two systems, performing experiments at 160 and 170 °C, 11 barg for 90 min, using catalpa wood as raw material. Hemicellulose yields were 33.9% and 38.8% (lab scale 160 °C and 170 °C) and 35.7% and 41.7% (pilot scale 160 °C and 170 °C). The pilot reactor was upgraded by designing a manifold system capable to provide samples with different liquid residence time during the same experiment. Tests at 140, 150, 160 and 170 °C were carried for 90 min. Increasing yields (9.3–40.6%) and decreasing molecular weights (4078–1417 Da) were obtained at increasing the temperature. Biomass/water ratio of 1/27 gave total average concentration of xylose of 0.4 g/L (140 °C) to 1.8 g/L (170 °C).","author":[{"dropping-particle":"","family":"Gallina","given":"Gianluca","non-dropping-particle":"","parse-names":false,"suffix":""},{"dropping-particle":"","family":"Alfageme","given":"Enrique Regidor","non-dropping-particle":"","parse-names":false,"suffix":""},{"dropping-particle":"","family":"Biasi","given":"Pierdomenico","non-dropping-particle":"","parse-names":false,"suffix":""},{"dropping-particle":"","family":"García-Serna","given":"Juan","non-dropping-particle":"","parse-names":false,"suffix":""}],"container-title":"Bioresource Technology","id":"ITEM-1","issue":"July 2017","issued":{"date-parts":[["2018"]]},"page":"980-991","publisher":"Elsevier","title":"Hydrothermal extraction of hemicellulose: from lab to pilot scale","type":"article-journal","volume":"247"},"uris":["http://www.mendeley.com/documents/?uuid=5bf52109-bbab-4296-be5a-b433f8902fb8"]}],"mendeley":{"formattedCitation":"(Gallina et al., 2018)","plainTextFormattedCitation":"(Gallina et al., 2018)","previouslyFormattedCitation":"(Gallina et al., 2018)"},"properties":{"noteIndex":0},"schema":"https://github.com/citation-style-language/schema/raw/master/csl-citation.json"}</w:instrText>
      </w:r>
      <w:r w:rsidR="00E97FAE" w:rsidRPr="00E22758">
        <w:rPr>
          <w:rFonts w:asciiTheme="majorHAnsi" w:hAnsiTheme="majorHAnsi" w:cstheme="majorHAnsi"/>
          <w:sz w:val="24"/>
          <w:szCs w:val="24"/>
          <w:lang w:val="en-US"/>
        </w:rPr>
        <w:fldChar w:fldCharType="separate"/>
      </w:r>
      <w:r w:rsidR="00E97FAE" w:rsidRPr="00E22758">
        <w:rPr>
          <w:rFonts w:asciiTheme="majorHAnsi" w:hAnsiTheme="majorHAnsi" w:cstheme="majorHAnsi"/>
          <w:noProof/>
          <w:sz w:val="24"/>
          <w:szCs w:val="24"/>
          <w:lang w:val="en-US"/>
        </w:rPr>
        <w:t>(Gallina et al., 2018)</w:t>
      </w:r>
      <w:r w:rsidR="00E97FAE" w:rsidRPr="00E22758">
        <w:rPr>
          <w:rFonts w:asciiTheme="majorHAnsi" w:hAnsiTheme="majorHAnsi" w:cstheme="majorHAnsi"/>
          <w:sz w:val="24"/>
          <w:szCs w:val="24"/>
          <w:lang w:val="en-US"/>
        </w:rPr>
        <w:fldChar w:fldCharType="end"/>
      </w:r>
      <w:r w:rsidR="00E97FAE" w:rsidRPr="00E22758">
        <w:rPr>
          <w:rFonts w:asciiTheme="majorHAnsi" w:hAnsiTheme="majorHAnsi" w:cstheme="majorHAnsi"/>
          <w:sz w:val="24"/>
          <w:szCs w:val="24"/>
          <w:lang w:val="en-US"/>
        </w:rPr>
        <w:t>, that the semi-continuous operation is the best option for the extraction of hemicellulose and pectin.</w:t>
      </w:r>
    </w:p>
    <w:p w14:paraId="37C4BBA0" w14:textId="5D21756E" w:rsidR="00947844" w:rsidRPr="00E22758" w:rsidRDefault="00EF7767"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Among hemicelluloses, pectins and free sugars, sugars are the easiest components to extract</w:t>
      </w:r>
      <w:r w:rsidR="00947844" w:rsidRPr="00E22758">
        <w:rPr>
          <w:rFonts w:asciiTheme="majorHAnsi" w:hAnsiTheme="majorHAnsi" w:cstheme="majorHAnsi"/>
          <w:sz w:val="24"/>
          <w:szCs w:val="24"/>
          <w:lang w:val="en-US"/>
        </w:rPr>
        <w:t xml:space="preserve">. </w:t>
      </w:r>
      <w:bookmarkStart w:id="17" w:name="_Hlk54782122"/>
      <w:r w:rsidR="00947844" w:rsidRPr="00E22758">
        <w:rPr>
          <w:rFonts w:asciiTheme="majorHAnsi" w:hAnsiTheme="majorHAnsi" w:cstheme="majorHAnsi"/>
          <w:sz w:val="24"/>
          <w:szCs w:val="24"/>
          <w:lang w:val="en-US"/>
        </w:rPr>
        <w:t xml:space="preserve">The most common way of extracting free sugars from vegetables is by separating the juice by applying a mechanical treatment. This separation was carried out in the present work in order to apply hydrothermal treatment for the fractionation of the pulp of discarded carrots. The juice, on the other hand, </w:t>
      </w:r>
      <w:r w:rsidR="00E97FAE" w:rsidRPr="00E22758">
        <w:rPr>
          <w:rFonts w:asciiTheme="majorHAnsi" w:hAnsiTheme="majorHAnsi" w:cstheme="majorHAnsi"/>
          <w:sz w:val="24"/>
          <w:szCs w:val="24"/>
          <w:lang w:val="en-US"/>
        </w:rPr>
        <w:t>was</w:t>
      </w:r>
      <w:r w:rsidR="00947844" w:rsidRPr="00E22758">
        <w:rPr>
          <w:rFonts w:asciiTheme="majorHAnsi" w:hAnsiTheme="majorHAnsi" w:cstheme="majorHAnsi"/>
          <w:sz w:val="24"/>
          <w:szCs w:val="24"/>
          <w:lang w:val="en-US"/>
        </w:rPr>
        <w:t xml:space="preserve"> subjected to the recovery of its main components (sugar and carotenoids) in another work. The pulp stands out for its biopolymer content, but also for its abundant free sugar content. These sugars are found inside the vacuoles of the cells and can be extracted with hot water at atmospheric pressure. Several studies have applied this method, such as </w:t>
      </w:r>
      <w:r w:rsidR="00947844" w:rsidRPr="00E22758">
        <w:rPr>
          <w:rFonts w:asciiTheme="majorHAnsi" w:hAnsiTheme="majorHAnsi" w:cstheme="majorHAnsi"/>
          <w:sz w:val="24"/>
          <w:szCs w:val="24"/>
          <w:lang w:val="en-US"/>
        </w:rPr>
        <w:fldChar w:fldCharType="begin" w:fldLock="1"/>
      </w:r>
      <w:r w:rsidR="00020AA2" w:rsidRPr="00E22758">
        <w:rPr>
          <w:rFonts w:asciiTheme="majorHAnsi" w:hAnsiTheme="majorHAnsi" w:cstheme="majorHAnsi"/>
          <w:sz w:val="24"/>
          <w:szCs w:val="24"/>
          <w:lang w:val="en-US"/>
        </w:rPr>
        <w:instrText>ADDIN CSL_CITATION {"citationItems":[{"id":"ITEM-1","itemData":{"DOI":"10.1016/j.lwt.2018.10.085","ISSN":"00236438","abstract":"Large quantities of carrots are annually discarded in different parts of the world because they do not meet market standards. Besides the economic loss to the producers, the discard poses an environmental problem. In order to decrease the environmental impact produced by carrot discards and increase the sustainability of this important primary crop, an integral process of extraction of valuable by-products from discarded carrots (ethanol, carotene and a fiber rich fraction), is proposed in this work. Three processes that differ in the quality of the product obtained, the yields achieved, the equipment used and hence the costs involved are suggested. The selected procedure allows extracting 97% of fermentable sugars, which were used as feedstock for a fermentation reactor. The concentration of bioethanol obtained after fermentation process was 28.8 g L−1. Bioethanol was subsequently used as a solvent for extraction of carotenes, thus reducing process costs. The extraction yield for carotenes was 94.2%. The composition of dietary fiber in the discards was also assessed. The soluble fiber (SDF)/insoluble fiber (IDF) ratio was 1:2.77, indicating that the fiber could be suitable for food supplementation.","author":[{"dropping-particle":"","family":"Clementz","given":"Adriana","non-dropping-particle":"","parse-names":false,"suffix":""},{"dropping-particle":"","family":"Torresi","given":"Pablo A.","non-dropping-particle":"","parse-names":false,"suffix":""},{"dropping-particle":"","family":"Molli","given":"José S.","non-dropping-particle":"","parse-names":false,"suffix":""},{"dropping-particle":"","family":"Cardell","given":"Daniel","non-dropping-particle":"","parse-names":false,"suffix":""},{"dropping-particle":"","family":"Mammarella","given":"Enrique","non-dropping-particle":"","parse-names":false,"suffix":""},{"dropping-particle":"","family":"Yori","given":"Juan C.","non-dropping-particle":"","parse-names":false,"suffix":""}],"container-title":"Lwt","id":"ITEM-1","issue":"September 2018","issued":{"date-parts":[["2019"]]},"page":"374-380","publisher":"Elsevier","title":"Novel method for valorization of by-products from carrot discards","type":"article-journal","volume":"100"},"uris":["http://www.mendeley.com/documents/?uuid=382bc727-d41c-4c9b-8b18-8c132bc7fdd3"]}],"mendeley":{"formattedCitation":"(A. Clementz et al., 2019a)","manualFormatting":"A. Clementz et al. (2019a)","plainTextFormattedCitation":"(A. Clementz et al., 2019a)","previouslyFormattedCitation":"(A. Clementz et al., 2019a)"},"properties":{"noteIndex":0},"schema":"https://github.com/citation-style-language/schema/raw/master/csl-citation.json"}</w:instrText>
      </w:r>
      <w:r w:rsidR="00947844" w:rsidRPr="00E22758">
        <w:rPr>
          <w:rFonts w:asciiTheme="majorHAnsi" w:hAnsiTheme="majorHAnsi" w:cstheme="majorHAnsi"/>
          <w:sz w:val="24"/>
          <w:szCs w:val="24"/>
          <w:lang w:val="en-US"/>
        </w:rPr>
        <w:fldChar w:fldCharType="separate"/>
      </w:r>
      <w:r w:rsidR="00F575D2" w:rsidRPr="00E22758">
        <w:rPr>
          <w:rFonts w:asciiTheme="majorHAnsi" w:hAnsiTheme="majorHAnsi" w:cstheme="majorHAnsi"/>
          <w:noProof/>
          <w:sz w:val="24"/>
          <w:szCs w:val="24"/>
          <w:lang w:val="en-US"/>
        </w:rPr>
        <w:t xml:space="preserve">A. Clementz et al. </w:t>
      </w:r>
      <w:r w:rsidR="00020AA2" w:rsidRPr="00E22758">
        <w:rPr>
          <w:rFonts w:asciiTheme="majorHAnsi" w:hAnsiTheme="majorHAnsi" w:cstheme="majorHAnsi"/>
          <w:noProof/>
          <w:sz w:val="24"/>
          <w:szCs w:val="24"/>
          <w:lang w:val="en-US"/>
        </w:rPr>
        <w:t>(</w:t>
      </w:r>
      <w:r w:rsidR="00F575D2" w:rsidRPr="00E22758">
        <w:rPr>
          <w:rFonts w:asciiTheme="majorHAnsi" w:hAnsiTheme="majorHAnsi" w:cstheme="majorHAnsi"/>
          <w:noProof/>
          <w:sz w:val="24"/>
          <w:szCs w:val="24"/>
          <w:lang w:val="en-US"/>
        </w:rPr>
        <w:t>2019a)</w:t>
      </w:r>
      <w:r w:rsidR="00947844" w:rsidRPr="00E22758">
        <w:rPr>
          <w:rFonts w:asciiTheme="majorHAnsi" w:hAnsiTheme="majorHAnsi" w:cstheme="majorHAnsi"/>
          <w:sz w:val="24"/>
          <w:szCs w:val="24"/>
          <w:lang w:val="en-US"/>
        </w:rPr>
        <w:fldChar w:fldCharType="end"/>
      </w:r>
      <w:r w:rsidR="00947844" w:rsidRPr="00E22758">
        <w:rPr>
          <w:rFonts w:asciiTheme="majorHAnsi" w:hAnsiTheme="majorHAnsi" w:cstheme="majorHAnsi"/>
          <w:sz w:val="24"/>
          <w:szCs w:val="24"/>
          <w:lang w:val="en-US"/>
        </w:rPr>
        <w:t xml:space="preserve">, which managed to extract 82 % of free sugars from discarded carrots by mixing carrot flakes with water in a ratio of 1:1.5 at 60 </w:t>
      </w:r>
      <w:r w:rsidR="00947844"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C, under</w:t>
      </w:r>
      <w:r w:rsidR="00E97FAE" w:rsidRPr="00E22758">
        <w:rPr>
          <w:rFonts w:asciiTheme="majorHAnsi" w:hAnsiTheme="majorHAnsi" w:cstheme="majorHAnsi"/>
          <w:sz w:val="24"/>
          <w:szCs w:val="24"/>
          <w:lang w:val="en-US"/>
        </w:rPr>
        <w:t xml:space="preserve"> stirring at 100 rpm for 15 min</w:t>
      </w:r>
      <w:r w:rsidR="00947844" w:rsidRPr="00E22758">
        <w:rPr>
          <w:rFonts w:asciiTheme="majorHAnsi" w:hAnsiTheme="majorHAnsi" w:cstheme="majorHAnsi"/>
          <w:sz w:val="24"/>
          <w:szCs w:val="24"/>
          <w:lang w:val="en-US"/>
        </w:rPr>
        <w:t xml:space="preserve">. Given that the free sugars can be extracted with hot water, it is evident that a significant proportion of the sugars present in the pulp could be extracted in the batch reactor preheating stage together with the flow and pressure stabilization stage, as indicated in section 2.3. During these stages, the sugars have already begun to be extracted, but they were not recovered as part of the hydrolysate product because the operation was not considered to have begun since the operating temperature had not yet been reached. Despite this extraction, the sugars were the main components in the hydrothermal extract. The sugar yield obtained in the extracts, as shown in Fig. 2, was 35.26 wt% (140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31.65 wt% (160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and 27.07 wt% (180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This implies that up to 64.74 wt% (140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68.35 wt% (160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and 72.93 wt% (180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were mainly extracted in the preheating at 90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or degraded by the action of temperature in the hydrothermal treatment. The low concentration of by-products shown in Table 1 and the good extraction yield obtained by </w:t>
      </w:r>
      <w:r w:rsidR="00947844" w:rsidRPr="00E22758">
        <w:rPr>
          <w:rFonts w:asciiTheme="majorHAnsi" w:hAnsiTheme="majorHAnsi" w:cstheme="majorHAnsi"/>
          <w:sz w:val="24"/>
          <w:szCs w:val="24"/>
          <w:lang w:val="en-US"/>
        </w:rPr>
        <w:fldChar w:fldCharType="begin" w:fldLock="1"/>
      </w:r>
      <w:r w:rsidR="00020AA2" w:rsidRPr="00E22758">
        <w:rPr>
          <w:rFonts w:asciiTheme="majorHAnsi" w:hAnsiTheme="majorHAnsi" w:cstheme="majorHAnsi"/>
          <w:sz w:val="24"/>
          <w:szCs w:val="24"/>
          <w:lang w:val="en-US"/>
        </w:rPr>
        <w:instrText>ADDIN CSL_CITATION {"citationItems":[{"id":"ITEM-1","itemData":{"DOI":"10.1016/j.lwt.2018.10.085","ISSN":"00236438","abstract":"Large quantities of carrots are annually discarded in different parts of the world because they do not meet market standards. Besides the economic loss to the producers, the discard poses an environmental problem. In order to decrease the environmental impact produced by carrot discards and increase the sustainability of this important primary crop, an integral process of extraction of valuable by-products from discarded carrots (ethanol, carotene and a fiber rich fraction), is proposed in this work. Three processes that differ in the quality of the product obtained, the yields achieved, the equipment used and hence the costs involved are suggested. The selected procedure allows extracting 97% of fermentable sugars, which were used as feedstock for a fermentation reactor. The concentration of bioethanol obtained after fermentation process was 28.8 g L−1. Bioethanol was subsequently used as a solvent for extraction of carotenes, thus reducing process costs. The extraction yield for carotenes was 94.2%. The composition of dietary fiber in the discards was also assessed. The soluble fiber (SDF)/insoluble fiber (IDF) ratio was 1:2.77, indicating that the fiber could be suitable for food supplementation.","author":[{"dropping-particle":"","family":"Clementz","given":"Adriana","non-dropping-particle":"","parse-names":false,"suffix":""},{"dropping-particle":"","family":"Torresi","given":"Pablo A.","non-dropping-particle":"","parse-names":false,"suffix":""},{"dropping-particle":"","family":"Molli","given":"José S.","non-dropping-particle":"","parse-names":false,"suffix":""},{"dropping-particle":"","family":"Cardell","given":"Daniel","non-dropping-particle":"","parse-names":false,"suffix":""},{"dropping-particle":"","family":"Mammarella","given":"Enrique","non-dropping-particle":"","parse-names":false,"suffix":""},{"dropping-particle":"","family":"Yori","given":"Juan C.","non-dropping-particle":"","parse-names":false,"suffix":""}],"container-title":"Lwt","id":"ITEM-1","issue":"September 2018","issued":{"date-parts":[["2019"]]},"page":"374-380","publisher":"Elsevier","title":"Novel method for valorization of by-products from carrot discards","type":"article-journal","volume":"100"},"uris":["http://www.mendeley.com/documents/?uuid=382bc727-d41c-4c9b-8b18-8c132bc7fdd3"]}],"mendeley":{"formattedCitation":"(A. Clementz et al., 2019a)","manualFormatting":"A. Clementz et al. (2019a)","plainTextFormattedCitation":"(A. Clementz et al., 2019a)","previouslyFormattedCitation":"(A. Clementz et al., 2019a)"},"properties":{"noteIndex":0},"schema":"https://github.com/citation-style-language/schema/raw/master/csl-citation.json"}</w:instrText>
      </w:r>
      <w:r w:rsidR="00947844" w:rsidRPr="00E22758">
        <w:rPr>
          <w:rFonts w:asciiTheme="majorHAnsi" w:hAnsiTheme="majorHAnsi" w:cstheme="majorHAnsi"/>
          <w:sz w:val="24"/>
          <w:szCs w:val="24"/>
          <w:lang w:val="en-US"/>
        </w:rPr>
        <w:fldChar w:fldCharType="separate"/>
      </w:r>
      <w:r w:rsidR="00F575D2" w:rsidRPr="00E22758">
        <w:rPr>
          <w:rFonts w:asciiTheme="majorHAnsi" w:hAnsiTheme="majorHAnsi" w:cstheme="majorHAnsi"/>
          <w:noProof/>
          <w:sz w:val="24"/>
          <w:szCs w:val="24"/>
          <w:lang w:val="en-US"/>
        </w:rPr>
        <w:t xml:space="preserve">A. Clementz et al. </w:t>
      </w:r>
      <w:r w:rsidR="00020AA2" w:rsidRPr="00E22758">
        <w:rPr>
          <w:rFonts w:asciiTheme="majorHAnsi" w:hAnsiTheme="majorHAnsi" w:cstheme="majorHAnsi"/>
          <w:noProof/>
          <w:sz w:val="24"/>
          <w:szCs w:val="24"/>
          <w:lang w:val="en-US"/>
        </w:rPr>
        <w:t>(</w:t>
      </w:r>
      <w:r w:rsidR="00F575D2" w:rsidRPr="00E22758">
        <w:rPr>
          <w:rFonts w:asciiTheme="majorHAnsi" w:hAnsiTheme="majorHAnsi" w:cstheme="majorHAnsi"/>
          <w:noProof/>
          <w:sz w:val="24"/>
          <w:szCs w:val="24"/>
          <w:lang w:val="en-US"/>
        </w:rPr>
        <w:t>2019a)</w:t>
      </w:r>
      <w:r w:rsidR="00947844" w:rsidRPr="00E22758">
        <w:rPr>
          <w:rFonts w:asciiTheme="majorHAnsi" w:hAnsiTheme="majorHAnsi" w:cstheme="majorHAnsi"/>
          <w:sz w:val="24"/>
          <w:szCs w:val="24"/>
          <w:lang w:val="en-US"/>
        </w:rPr>
        <w:fldChar w:fldCharType="end"/>
      </w:r>
      <w:r w:rsidR="00947844" w:rsidRPr="00E22758">
        <w:rPr>
          <w:rFonts w:asciiTheme="majorHAnsi" w:hAnsiTheme="majorHAnsi" w:cstheme="majorHAnsi"/>
          <w:sz w:val="24"/>
          <w:szCs w:val="24"/>
          <w:lang w:val="en-US"/>
        </w:rPr>
        <w:t xml:space="preserve"> at 60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C for 15 min, leading to the conclusion that these percentages may correspond for the most part to extraction in the preheating at 90</w:t>
      </w:r>
      <w:r w:rsidR="003923E3" w:rsidRPr="00E22758">
        <w:rPr>
          <w:rFonts w:asciiTheme="majorHAnsi" w:hAnsiTheme="majorHAnsi" w:cstheme="majorHAnsi"/>
          <w:sz w:val="24"/>
          <w:szCs w:val="24"/>
          <w:lang w:val="en-US"/>
        </w:rPr>
        <w:t xml:space="preserve">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A slightly higher value at a higher hydrothermal treatment temperature could be explained by the longer preheating time at 90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 xml:space="preserve">C until the water in the system reached the desired operating temperature (140, 160 and 180 </w:t>
      </w:r>
      <w:r w:rsidR="007971A9" w:rsidRPr="00E22758">
        <w:rPr>
          <w:rFonts w:ascii="Times New Roman" w:hAnsi="Times New Roman" w:cs="Times New Roman"/>
          <w:sz w:val="24"/>
          <w:szCs w:val="24"/>
          <w:lang w:val="en-US"/>
        </w:rPr>
        <w:t>º</w:t>
      </w:r>
      <w:r w:rsidR="00947844" w:rsidRPr="00E22758">
        <w:rPr>
          <w:rFonts w:asciiTheme="majorHAnsi" w:hAnsiTheme="majorHAnsi" w:cstheme="majorHAnsi"/>
          <w:sz w:val="24"/>
          <w:szCs w:val="24"/>
          <w:lang w:val="en-US"/>
        </w:rPr>
        <w:t>C), or even with greater thermal degradation.</w:t>
      </w:r>
    </w:p>
    <w:bookmarkEnd w:id="17"/>
    <w:p w14:paraId="7D896F28" w14:textId="115EC67D" w:rsidR="0057395B" w:rsidRPr="00E22758" w:rsidRDefault="0057395B" w:rsidP="00AE325E">
      <w:pPr>
        <w:spacing w:line="276" w:lineRule="auto"/>
        <w:rPr>
          <w:rFonts w:asciiTheme="majorHAnsi" w:hAnsiTheme="majorHAnsi" w:cstheme="majorHAnsi"/>
          <w:color w:val="FF0000"/>
          <w:sz w:val="24"/>
          <w:szCs w:val="24"/>
          <w:lang w:val="en-US"/>
        </w:rPr>
      </w:pPr>
    </w:p>
    <w:p w14:paraId="6DD27106" w14:textId="152D11D9" w:rsidR="0095214A" w:rsidRPr="00E22758" w:rsidRDefault="009A141B" w:rsidP="00AE325E">
      <w:pPr>
        <w:pStyle w:val="Prrafodelista"/>
        <w:numPr>
          <w:ilvl w:val="1"/>
          <w:numId w:val="6"/>
        </w:numPr>
        <w:spacing w:line="276" w:lineRule="auto"/>
        <w:rPr>
          <w:rFonts w:asciiTheme="majorHAnsi" w:hAnsiTheme="majorHAnsi" w:cstheme="majorHAnsi"/>
          <w:sz w:val="24"/>
          <w:szCs w:val="24"/>
          <w:u w:val="single"/>
          <w:lang w:val="en-US"/>
        </w:rPr>
      </w:pPr>
      <w:r w:rsidRPr="00E22758">
        <w:rPr>
          <w:rFonts w:asciiTheme="majorHAnsi" w:hAnsiTheme="majorHAnsi" w:cstheme="majorHAnsi"/>
          <w:sz w:val="24"/>
          <w:szCs w:val="24"/>
          <w:u w:val="single"/>
          <w:lang w:val="en-US"/>
        </w:rPr>
        <w:t xml:space="preserve">Molecular weight distribution of extracted </w:t>
      </w:r>
      <w:r w:rsidR="00DB4560" w:rsidRPr="00E22758">
        <w:rPr>
          <w:rFonts w:asciiTheme="majorHAnsi" w:hAnsiTheme="majorHAnsi" w:cstheme="majorHAnsi"/>
          <w:sz w:val="24"/>
          <w:szCs w:val="24"/>
          <w:u w:val="single"/>
          <w:lang w:val="en-US"/>
        </w:rPr>
        <w:t>free sugars, hemicelluloses and pectin</w:t>
      </w:r>
    </w:p>
    <w:p w14:paraId="55080972" w14:textId="7C9210F2" w:rsidR="00F108D7" w:rsidRPr="00E22758" w:rsidRDefault="0044757E"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Fig</w:t>
      </w:r>
      <w:r w:rsidR="00CA42C1" w:rsidRPr="00E22758">
        <w:rPr>
          <w:rFonts w:asciiTheme="majorHAnsi" w:hAnsiTheme="majorHAnsi" w:cstheme="majorHAnsi"/>
          <w:sz w:val="24"/>
          <w:szCs w:val="24"/>
          <w:lang w:val="en-US"/>
        </w:rPr>
        <w:t>.</w:t>
      </w:r>
      <w:r w:rsidRPr="00E22758">
        <w:rPr>
          <w:rFonts w:asciiTheme="majorHAnsi" w:hAnsiTheme="majorHAnsi" w:cstheme="majorHAnsi"/>
          <w:sz w:val="24"/>
          <w:szCs w:val="24"/>
          <w:lang w:val="en-US"/>
        </w:rPr>
        <w:t xml:space="preserve"> </w:t>
      </w:r>
      <w:r w:rsidR="00434B9D" w:rsidRPr="00E22758">
        <w:rPr>
          <w:rFonts w:asciiTheme="majorHAnsi" w:hAnsiTheme="majorHAnsi" w:cstheme="majorHAnsi"/>
          <w:sz w:val="24"/>
          <w:szCs w:val="24"/>
          <w:lang w:val="en-US"/>
        </w:rPr>
        <w:t>3</w:t>
      </w:r>
      <w:r w:rsidRPr="00E22758">
        <w:rPr>
          <w:rFonts w:asciiTheme="majorHAnsi" w:hAnsiTheme="majorHAnsi" w:cstheme="majorHAnsi"/>
          <w:sz w:val="24"/>
          <w:szCs w:val="24"/>
          <w:lang w:val="en-US"/>
        </w:rPr>
        <w:t xml:space="preserve"> represents </w:t>
      </w:r>
      <w:r w:rsidR="006F66C8" w:rsidRPr="00E22758">
        <w:rPr>
          <w:rFonts w:asciiTheme="majorHAnsi" w:hAnsiTheme="majorHAnsi" w:cstheme="majorHAnsi"/>
          <w:sz w:val="24"/>
          <w:szCs w:val="24"/>
          <w:lang w:val="en-US"/>
        </w:rPr>
        <w:t>t</w:t>
      </w:r>
      <w:r w:rsidR="00FD6203" w:rsidRPr="00E22758">
        <w:rPr>
          <w:rFonts w:asciiTheme="majorHAnsi" w:hAnsiTheme="majorHAnsi" w:cstheme="majorHAnsi"/>
          <w:sz w:val="24"/>
          <w:szCs w:val="24"/>
          <w:lang w:val="en-US"/>
        </w:rPr>
        <w:t>he evolution</w:t>
      </w:r>
      <w:r w:rsidR="006F66C8" w:rsidRPr="00E22758">
        <w:rPr>
          <w:rFonts w:asciiTheme="majorHAnsi" w:hAnsiTheme="majorHAnsi" w:cstheme="majorHAnsi"/>
          <w:sz w:val="24"/>
          <w:szCs w:val="24"/>
          <w:lang w:val="en-US"/>
        </w:rPr>
        <w:t xml:space="preserve"> of the molecular groups: pentamers, hexamers, between 1-5 kDa, 5-10 kDa, 10-30 kDa and &gt; 30 kDa</w:t>
      </w:r>
      <w:r w:rsidR="000E6F58" w:rsidRPr="00E22758">
        <w:rPr>
          <w:rFonts w:asciiTheme="majorHAnsi" w:hAnsiTheme="majorHAnsi" w:cstheme="majorHAnsi"/>
          <w:sz w:val="24"/>
          <w:szCs w:val="24"/>
          <w:lang w:val="en-US"/>
        </w:rPr>
        <w:t xml:space="preserve">. The vertical axis of these graphs is the </w:t>
      </w:r>
      <w:r w:rsidR="000B6289" w:rsidRPr="00E22758">
        <w:rPr>
          <w:rFonts w:asciiTheme="majorHAnsi" w:hAnsiTheme="majorHAnsi" w:cstheme="majorHAnsi"/>
          <w:sz w:val="24"/>
          <w:szCs w:val="24"/>
          <w:lang w:val="en-US"/>
        </w:rPr>
        <w:t xml:space="preserve">value of the area under the GPC chromatogram, equivalent to the RI detector intensity. </w:t>
      </w:r>
      <w:r w:rsidR="000E6F58" w:rsidRPr="00E22758">
        <w:rPr>
          <w:rFonts w:asciiTheme="majorHAnsi" w:hAnsiTheme="majorHAnsi" w:cstheme="majorHAnsi"/>
          <w:sz w:val="24"/>
          <w:szCs w:val="24"/>
          <w:lang w:val="en-US"/>
        </w:rPr>
        <w:t>The evolution of the</w:t>
      </w:r>
      <w:r w:rsidR="000B6289" w:rsidRPr="00E22758">
        <w:rPr>
          <w:rFonts w:asciiTheme="majorHAnsi" w:hAnsiTheme="majorHAnsi" w:cstheme="majorHAnsi"/>
          <w:sz w:val="24"/>
          <w:szCs w:val="24"/>
          <w:lang w:val="en-US"/>
        </w:rPr>
        <w:t>se</w:t>
      </w:r>
      <w:r w:rsidR="000E6F58" w:rsidRPr="00E22758">
        <w:rPr>
          <w:rFonts w:asciiTheme="majorHAnsi" w:hAnsiTheme="majorHAnsi" w:cstheme="majorHAnsi"/>
          <w:sz w:val="24"/>
          <w:szCs w:val="24"/>
          <w:lang w:val="en-US"/>
        </w:rPr>
        <w:t xml:space="preserve"> groups was compared with the evolution in the concentration of </w:t>
      </w:r>
      <w:r w:rsidR="000E6F58" w:rsidRPr="00E22758">
        <w:rPr>
          <w:rFonts w:asciiTheme="majorHAnsi" w:hAnsiTheme="majorHAnsi" w:cstheme="majorHAnsi"/>
          <w:sz w:val="24"/>
          <w:szCs w:val="24"/>
          <w:lang w:val="en-US"/>
        </w:rPr>
        <w:lastRenderedPageBreak/>
        <w:t xml:space="preserve">hemicelluloses and pectins. </w:t>
      </w:r>
      <w:r w:rsidR="00FD6203" w:rsidRPr="00E22758">
        <w:rPr>
          <w:rFonts w:asciiTheme="majorHAnsi" w:hAnsiTheme="majorHAnsi" w:cstheme="majorHAnsi"/>
          <w:sz w:val="24"/>
          <w:szCs w:val="24"/>
          <w:lang w:val="en-US"/>
        </w:rPr>
        <w:t>The aim of the analysis was to identify whether both hemicelluloses and pectins were clearly associated with any of the molecular groups.</w:t>
      </w:r>
    </w:p>
    <w:p w14:paraId="64383BE4" w14:textId="4F29016E" w:rsidR="00CE3572" w:rsidRPr="00E22758" w:rsidRDefault="00CE3572" w:rsidP="00AE325E">
      <w:pPr>
        <w:spacing w:line="276" w:lineRule="auto"/>
        <w:rPr>
          <w:rFonts w:asciiTheme="majorHAnsi" w:hAnsiTheme="majorHAnsi" w:cstheme="majorHAnsi"/>
          <w:sz w:val="24"/>
          <w:szCs w:val="24"/>
          <w:lang w:val="en-US"/>
        </w:rPr>
      </w:pPr>
    </w:p>
    <w:p w14:paraId="1324A843" w14:textId="7AD5C4D7" w:rsidR="002D08B5" w:rsidRPr="00E22758" w:rsidRDefault="00B94ED7" w:rsidP="00AE325E">
      <w:pPr>
        <w:spacing w:line="276" w:lineRule="auto"/>
        <w:rPr>
          <w:rFonts w:asciiTheme="majorHAnsi" w:hAnsiTheme="majorHAnsi" w:cstheme="majorHAnsi"/>
          <w:sz w:val="24"/>
          <w:szCs w:val="24"/>
          <w:lang w:val="en-US"/>
        </w:rPr>
      </w:pPr>
      <w:r w:rsidRPr="00E22758">
        <w:rPr>
          <w:rFonts w:asciiTheme="majorHAnsi" w:hAnsiTheme="majorHAnsi" w:cstheme="majorHAnsi"/>
          <w:noProof/>
          <w:sz w:val="24"/>
          <w:szCs w:val="24"/>
          <w:lang w:val="en-US"/>
        </w:rPr>
        <w:drawing>
          <wp:inline distT="0" distB="0" distL="0" distR="0" wp14:anchorId="3B6D1829" wp14:editId="3315D963">
            <wp:extent cx="5715076" cy="3308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5999" cy="3326251"/>
                    </a:xfrm>
                    <a:prstGeom prst="rect">
                      <a:avLst/>
                    </a:prstGeom>
                    <a:noFill/>
                  </pic:spPr>
                </pic:pic>
              </a:graphicData>
            </a:graphic>
          </wp:inline>
        </w:drawing>
      </w:r>
    </w:p>
    <w:p w14:paraId="6B57E632" w14:textId="394FD266" w:rsidR="002A4868" w:rsidRPr="00E22758" w:rsidRDefault="002A4868" w:rsidP="00AE325E">
      <w:pPr>
        <w:spacing w:line="276" w:lineRule="auto"/>
        <w:rPr>
          <w:rFonts w:ascii="Franklin Gothic Book" w:hAnsi="Franklin Gothic Book" w:cs="Calibri Light"/>
          <w:sz w:val="20"/>
          <w:szCs w:val="20"/>
          <w:lang w:val="en-US"/>
        </w:rPr>
      </w:pPr>
      <w:r w:rsidRPr="00E22758">
        <w:rPr>
          <w:rFonts w:asciiTheme="majorHAnsi" w:hAnsiTheme="majorHAnsi" w:cstheme="majorHAnsi"/>
          <w:sz w:val="20"/>
          <w:szCs w:val="20"/>
          <w:lang w:val="en-US"/>
        </w:rPr>
        <w:t xml:space="preserve">Fig. </w:t>
      </w:r>
      <w:r w:rsidR="00434B9D" w:rsidRPr="00E22758">
        <w:rPr>
          <w:rFonts w:asciiTheme="majorHAnsi" w:hAnsiTheme="majorHAnsi" w:cstheme="majorHAnsi"/>
          <w:sz w:val="20"/>
          <w:szCs w:val="20"/>
          <w:lang w:val="en-US"/>
        </w:rPr>
        <w:t>3</w:t>
      </w:r>
      <w:r w:rsidRPr="00E22758">
        <w:rPr>
          <w:rFonts w:asciiTheme="majorHAnsi" w:hAnsiTheme="majorHAnsi" w:cstheme="majorHAnsi"/>
          <w:sz w:val="20"/>
          <w:szCs w:val="20"/>
          <w:lang w:val="en-US"/>
        </w:rPr>
        <w:t xml:space="preserve">. Evolution of the GPC-concentration of (1) pentamers, (2) hexamers, (3) 1-5 kDa, (4) 5-10 kDa, (5) 10-30 kDa and (6) &gt;30 kDa together with the HPLC-concentration of (1) arabinogalactan and (2) pectins during hydrothermal treatment at 140, 160 and 180 </w:t>
      </w:r>
      <w:r w:rsidR="007971A9" w:rsidRPr="00E22758">
        <w:rPr>
          <w:rFonts w:ascii="Times New Roman" w:hAnsi="Times New Roman" w:cs="Times New Roman"/>
          <w:sz w:val="20"/>
          <w:szCs w:val="20"/>
          <w:lang w:val="en-US"/>
        </w:rPr>
        <w:t>º</w:t>
      </w:r>
      <w:r w:rsidRPr="00E22758">
        <w:rPr>
          <w:rFonts w:asciiTheme="majorHAnsi" w:hAnsiTheme="majorHAnsi" w:cstheme="majorHAnsi"/>
          <w:sz w:val="20"/>
          <w:szCs w:val="20"/>
          <w:lang w:val="en-US"/>
        </w:rPr>
        <w:t>C</w:t>
      </w:r>
    </w:p>
    <w:p w14:paraId="753D8875" w14:textId="20F661A1" w:rsidR="002366F3" w:rsidRPr="00E22758" w:rsidRDefault="002366F3"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At 140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C</w:t>
      </w:r>
      <w:r w:rsidR="005B4F66" w:rsidRPr="00E22758">
        <w:rPr>
          <w:rFonts w:asciiTheme="majorHAnsi" w:hAnsiTheme="majorHAnsi" w:cstheme="majorHAnsi"/>
          <w:sz w:val="24"/>
          <w:szCs w:val="24"/>
          <w:lang w:val="en-US"/>
        </w:rPr>
        <w:t>, at the initial time the only molecular group present was 1-5 kDa. Likewise, the concentration of pectins was very low compared to that of arabinogalactan, so the 1-5 kDa group c</w:t>
      </w:r>
      <w:r w:rsidR="00561990" w:rsidRPr="00E22758">
        <w:rPr>
          <w:rFonts w:asciiTheme="majorHAnsi" w:hAnsiTheme="majorHAnsi" w:cstheme="majorHAnsi"/>
          <w:sz w:val="24"/>
          <w:szCs w:val="24"/>
          <w:lang w:val="en-US"/>
        </w:rPr>
        <w:t>ould</w:t>
      </w:r>
      <w:r w:rsidR="005B4F66" w:rsidRPr="00E22758">
        <w:rPr>
          <w:rFonts w:asciiTheme="majorHAnsi" w:hAnsiTheme="majorHAnsi" w:cstheme="majorHAnsi"/>
          <w:sz w:val="24"/>
          <w:szCs w:val="24"/>
          <w:lang w:val="en-US"/>
        </w:rPr>
        <w:t xml:space="preserve"> be identified as hemicelluloses that are easily released. As time passed, the majority </w:t>
      </w:r>
      <w:r w:rsidR="00F068C0" w:rsidRPr="00E22758">
        <w:rPr>
          <w:rFonts w:asciiTheme="majorHAnsi" w:hAnsiTheme="majorHAnsi" w:cstheme="majorHAnsi"/>
          <w:sz w:val="24"/>
          <w:szCs w:val="24"/>
          <w:lang w:val="en-US"/>
        </w:rPr>
        <w:t>molecular</w:t>
      </w:r>
      <w:r w:rsidR="005B4F66" w:rsidRPr="00E22758">
        <w:rPr>
          <w:rFonts w:asciiTheme="majorHAnsi" w:hAnsiTheme="majorHAnsi" w:cstheme="majorHAnsi"/>
          <w:sz w:val="24"/>
          <w:szCs w:val="24"/>
          <w:lang w:val="en-US"/>
        </w:rPr>
        <w:t xml:space="preserve"> group became &gt; 30 kDa, not yet significantly autohydrolyzed. It was followed by the easily extractable group 1-5 kDa, and then the other </w:t>
      </w:r>
      <w:r w:rsidR="00F068C0" w:rsidRPr="00E22758">
        <w:rPr>
          <w:rFonts w:asciiTheme="majorHAnsi" w:hAnsiTheme="majorHAnsi" w:cstheme="majorHAnsi"/>
          <w:sz w:val="24"/>
          <w:szCs w:val="24"/>
          <w:lang w:val="en-US"/>
        </w:rPr>
        <w:t>molecular</w:t>
      </w:r>
      <w:r w:rsidR="005B4F66" w:rsidRPr="00E22758">
        <w:rPr>
          <w:rFonts w:asciiTheme="majorHAnsi" w:hAnsiTheme="majorHAnsi" w:cstheme="majorHAnsi"/>
          <w:sz w:val="24"/>
          <w:szCs w:val="24"/>
          <w:lang w:val="en-US"/>
        </w:rPr>
        <w:t xml:space="preserve"> groups </w:t>
      </w:r>
      <w:r w:rsidR="00F068C0" w:rsidRPr="00E22758">
        <w:rPr>
          <w:rFonts w:asciiTheme="majorHAnsi" w:hAnsiTheme="majorHAnsi" w:cstheme="majorHAnsi"/>
          <w:sz w:val="24"/>
          <w:szCs w:val="24"/>
          <w:lang w:val="en-US"/>
        </w:rPr>
        <w:t>in an order that matches the decreasing order of their molecular weight</w:t>
      </w:r>
      <w:r w:rsidR="005B4F66" w:rsidRPr="00E22758">
        <w:rPr>
          <w:rFonts w:asciiTheme="majorHAnsi" w:hAnsiTheme="majorHAnsi" w:cstheme="majorHAnsi"/>
          <w:sz w:val="24"/>
          <w:szCs w:val="24"/>
          <w:lang w:val="en-US"/>
        </w:rPr>
        <w:t>: 10-30 kDa, 5-10 kDa, and in very small proportions the p</w:t>
      </w:r>
      <w:r w:rsidR="00BF1CAD" w:rsidRPr="00E22758">
        <w:rPr>
          <w:rFonts w:asciiTheme="majorHAnsi" w:hAnsiTheme="majorHAnsi" w:cstheme="majorHAnsi"/>
          <w:sz w:val="24"/>
          <w:szCs w:val="24"/>
          <w:lang w:val="en-US"/>
        </w:rPr>
        <w:t>entamers and hexamers. It seems clear that 10-30 kDa and 5-10 kDa were formed from the breakdown of the &gt; 30 kDa group, which was the majority. As the extraction took place, the molecular groups evolved similarly to each other, presenting two maximums, one at 10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BF1CAD" w:rsidRPr="00E22758">
        <w:rPr>
          <w:rFonts w:asciiTheme="majorHAnsi" w:hAnsiTheme="majorHAnsi" w:cstheme="majorHAnsi"/>
          <w:sz w:val="24"/>
          <w:szCs w:val="24"/>
          <w:lang w:val="en-US"/>
        </w:rPr>
        <w:t xml:space="preserve"> = 2.18) and another at 30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BF1CAD" w:rsidRPr="00E22758">
        <w:rPr>
          <w:rFonts w:asciiTheme="majorHAnsi" w:hAnsiTheme="majorHAnsi" w:cstheme="majorHAnsi"/>
          <w:sz w:val="24"/>
          <w:szCs w:val="24"/>
          <w:lang w:val="en-US"/>
        </w:rPr>
        <w:t xml:space="preserve"> = 2.65). From 40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BF1CAD" w:rsidRPr="00E22758">
        <w:rPr>
          <w:rFonts w:asciiTheme="majorHAnsi" w:hAnsiTheme="majorHAnsi" w:cstheme="majorHAnsi"/>
          <w:sz w:val="24"/>
          <w:szCs w:val="24"/>
          <w:lang w:val="en-US"/>
        </w:rPr>
        <w:t xml:space="preserve"> = 2.78), the decrease of the molecular group &gt; 30 kDa was remar</w:t>
      </w:r>
      <w:r w:rsidR="00E93F8A" w:rsidRPr="00E22758">
        <w:rPr>
          <w:rFonts w:asciiTheme="majorHAnsi" w:hAnsiTheme="majorHAnsi" w:cstheme="majorHAnsi"/>
          <w:sz w:val="24"/>
          <w:szCs w:val="24"/>
          <w:lang w:val="en-US"/>
        </w:rPr>
        <w:t>k</w:t>
      </w:r>
      <w:r w:rsidR="00BF1CAD" w:rsidRPr="00E22758">
        <w:rPr>
          <w:rFonts w:asciiTheme="majorHAnsi" w:hAnsiTheme="majorHAnsi" w:cstheme="majorHAnsi"/>
          <w:sz w:val="24"/>
          <w:szCs w:val="24"/>
          <w:lang w:val="en-US"/>
        </w:rPr>
        <w:t>able, leaving 1-5 kDa as the majority group</w:t>
      </w:r>
      <w:r w:rsidR="00CA42C1" w:rsidRPr="00E22758">
        <w:rPr>
          <w:rFonts w:asciiTheme="majorHAnsi" w:hAnsiTheme="majorHAnsi" w:cstheme="majorHAnsi"/>
          <w:sz w:val="24"/>
          <w:szCs w:val="24"/>
          <w:lang w:val="en-US"/>
        </w:rPr>
        <w:t xml:space="preserve"> again</w:t>
      </w:r>
      <w:r w:rsidR="00BF1CAD" w:rsidRPr="00E22758">
        <w:rPr>
          <w:rFonts w:asciiTheme="majorHAnsi" w:hAnsiTheme="majorHAnsi" w:cstheme="majorHAnsi"/>
          <w:sz w:val="24"/>
          <w:szCs w:val="24"/>
          <w:lang w:val="en-US"/>
        </w:rPr>
        <w:t>. The temporal evolution of hemicelluloses and pectins followed a similar trend to that of all the molecular groups. Hemicelluloses peaked at 30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BF1CAD" w:rsidRPr="00E22758">
        <w:rPr>
          <w:rFonts w:asciiTheme="majorHAnsi" w:hAnsiTheme="majorHAnsi" w:cstheme="majorHAnsi"/>
          <w:sz w:val="24"/>
          <w:szCs w:val="24"/>
          <w:lang w:val="en-US"/>
        </w:rPr>
        <w:t xml:space="preserve"> = 2.18), which could indicate that they were mainly in the molecular group &gt; 30 kDa, which was the majority at that time.</w:t>
      </w:r>
      <w:r w:rsidR="005B4F66" w:rsidRPr="00E22758">
        <w:rPr>
          <w:rFonts w:asciiTheme="majorHAnsi" w:hAnsiTheme="majorHAnsi" w:cstheme="majorHAnsi"/>
          <w:sz w:val="24"/>
          <w:szCs w:val="24"/>
          <w:lang w:val="en-US"/>
        </w:rPr>
        <w:t xml:space="preserve"> </w:t>
      </w:r>
    </w:p>
    <w:p w14:paraId="67A13A50" w14:textId="2496D81F" w:rsidR="00D359F5" w:rsidRPr="00E22758" w:rsidRDefault="00D359F5"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At 160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C, all the molecular groups were present at the initial moment, unlike at 140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 xml:space="preserve">C. The groups in decreasing order were 1-5 kDa, &gt; 30 kDa, 10-30 kDa, 5-10 kDa, pentamers </w:t>
      </w:r>
      <w:r w:rsidRPr="00E22758">
        <w:rPr>
          <w:rFonts w:asciiTheme="majorHAnsi" w:hAnsiTheme="majorHAnsi" w:cstheme="majorHAnsi"/>
          <w:sz w:val="24"/>
          <w:szCs w:val="24"/>
          <w:lang w:val="en-US"/>
        </w:rPr>
        <w:lastRenderedPageBreak/>
        <w:t>and hexamers. This order was generally maintained over time. It should be noted that from 20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Pr="00E22758">
        <w:rPr>
          <w:rFonts w:asciiTheme="majorHAnsi" w:hAnsiTheme="majorHAnsi" w:cstheme="majorHAnsi"/>
          <w:sz w:val="24"/>
          <w:szCs w:val="24"/>
          <w:lang w:val="en-US"/>
        </w:rPr>
        <w:t xml:space="preserve"> = 3.07) the group 1-5 kDa was much higher than the others. This group presented two maximums, one at 10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Pr="00E22758">
        <w:rPr>
          <w:rFonts w:asciiTheme="majorHAnsi" w:hAnsiTheme="majorHAnsi" w:cstheme="majorHAnsi"/>
          <w:sz w:val="24"/>
          <w:szCs w:val="24"/>
          <w:lang w:val="en-US"/>
        </w:rPr>
        <w:t xml:space="preserve"> = 2.77) like the rest of molecular groups, and another at 30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Pr="00E22758">
        <w:rPr>
          <w:rFonts w:asciiTheme="majorHAnsi" w:hAnsiTheme="majorHAnsi" w:cstheme="majorHAnsi"/>
          <w:sz w:val="24"/>
          <w:szCs w:val="24"/>
          <w:lang w:val="en-US"/>
        </w:rPr>
        <w:t xml:space="preserve"> = 3.24). The first maximum can be associated with the extraction, since this group is the easiest to extract from the matrix. The second maximum could be associated with the breakage of larger molecular groups that gave rise to fragments in the range 1-5 kDa. This theory would be confirmed by looking at the evolution of hemicelluloses and pectins in the graph on the right. </w:t>
      </w:r>
      <w:r w:rsidR="00F068C0" w:rsidRPr="00E22758">
        <w:rPr>
          <w:rFonts w:asciiTheme="majorHAnsi" w:hAnsiTheme="majorHAnsi" w:cstheme="majorHAnsi"/>
          <w:sz w:val="24"/>
          <w:szCs w:val="24"/>
          <w:lang w:val="en-US"/>
        </w:rPr>
        <w:t>Arabinogalactan presented a maximum at 10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F068C0" w:rsidRPr="00E22758">
        <w:rPr>
          <w:rFonts w:asciiTheme="majorHAnsi" w:hAnsiTheme="majorHAnsi" w:cstheme="majorHAnsi"/>
          <w:sz w:val="24"/>
          <w:szCs w:val="24"/>
          <w:lang w:val="en-US"/>
        </w:rPr>
        <w:t xml:space="preserve"> = 2.77) from a maximum extraction, but then did not present a second maximum at 30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F068C0" w:rsidRPr="00E22758">
        <w:rPr>
          <w:rFonts w:asciiTheme="majorHAnsi" w:hAnsiTheme="majorHAnsi" w:cstheme="majorHAnsi"/>
          <w:sz w:val="24"/>
          <w:szCs w:val="24"/>
          <w:lang w:val="en-US"/>
        </w:rPr>
        <w:t xml:space="preserve"> = 3.24), as the hemicelluloses simply passed from one molecular group to others by autohydrolysis. Pectins peaked at 10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F068C0" w:rsidRPr="00E22758">
        <w:rPr>
          <w:rFonts w:asciiTheme="majorHAnsi" w:hAnsiTheme="majorHAnsi" w:cstheme="majorHAnsi"/>
          <w:sz w:val="24"/>
          <w:szCs w:val="24"/>
          <w:lang w:val="en-US"/>
        </w:rPr>
        <w:t xml:space="preserve"> = 2.77) and then moved to an approximately constant concentration. Consequently, it can be assumed that pectins were again associated with the highest molecular weight group &gt; 30 kDa, and that they were then extracted in low proportion and autohydrolyzed to lower molecular weight groups</w:t>
      </w:r>
      <w:r w:rsidR="00F857B8" w:rsidRPr="00E22758">
        <w:rPr>
          <w:rFonts w:asciiTheme="majorHAnsi" w:hAnsiTheme="majorHAnsi" w:cstheme="majorHAnsi"/>
          <w:sz w:val="24"/>
          <w:szCs w:val="24"/>
          <w:lang w:val="en-US"/>
        </w:rPr>
        <w:t>, as the decrease in the &gt; 30 kDa group was evident.</w:t>
      </w:r>
    </w:p>
    <w:p w14:paraId="37F85EE5" w14:textId="651A2772" w:rsidR="00F857B8" w:rsidRPr="00E22758" w:rsidRDefault="00F857B8"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At 180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C, at the initial moment of extraction the molecular groups were present in the same order as at 160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 xml:space="preserve">C: 1-5 kDa, &gt; 30 kDa, 10-30 kDa, 5-10 kDa, pentamers and hexamers. The 1-5 kDa group stands out against the other groups, as they were extracted and autohydrolyzed faster than at lower temperatures. </w:t>
      </w:r>
      <w:r w:rsidR="006E2305" w:rsidRPr="00E22758">
        <w:rPr>
          <w:rFonts w:asciiTheme="majorHAnsi" w:hAnsiTheme="majorHAnsi" w:cstheme="majorHAnsi"/>
          <w:sz w:val="24"/>
          <w:szCs w:val="24"/>
          <w:lang w:val="en-US"/>
        </w:rPr>
        <w:t>The maximum of the curves of all molecular groups of molecular weight &gt; 1 kDa was found at 10 min (logR</w:t>
      </w:r>
      <w:r w:rsidR="00C55127" w:rsidRPr="00E22758">
        <w:rPr>
          <w:rFonts w:asciiTheme="majorHAnsi" w:hAnsiTheme="majorHAnsi" w:cstheme="majorHAnsi"/>
          <w:sz w:val="24"/>
          <w:szCs w:val="24"/>
          <w:vertAlign w:val="subscript"/>
          <w:lang w:val="en-US"/>
        </w:rPr>
        <w:t>0</w:t>
      </w:r>
      <w:r w:rsidR="006E2305" w:rsidRPr="00E22758">
        <w:rPr>
          <w:rFonts w:asciiTheme="majorHAnsi" w:hAnsiTheme="majorHAnsi" w:cstheme="majorHAnsi"/>
          <w:sz w:val="24"/>
          <w:szCs w:val="24"/>
          <w:lang w:val="en-US"/>
        </w:rPr>
        <w:t xml:space="preserve"> = 3.36). On the other hand, the lower molecular weight groups, pentamers and hexamers, had their maximum at 20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6E2305" w:rsidRPr="00E22758">
        <w:rPr>
          <w:rFonts w:asciiTheme="majorHAnsi" w:hAnsiTheme="majorHAnsi" w:cstheme="majorHAnsi"/>
          <w:sz w:val="24"/>
          <w:szCs w:val="24"/>
          <w:lang w:val="en-US"/>
        </w:rPr>
        <w:t xml:space="preserve"> = 3.66). This is due to the fact that they came from the autohydrolysis that took place in the other groups mainly after 10 min of extraction. In the molecular group 1-5 kDa some incorporation of hemicelluloses and pectins from higher molecular weight groups can also be observed after 20 min. The evolution in the concentration of arabinogalactan and pectins is clear, a single maximum after 10 min of extraction, and then a pronounced drop.</w:t>
      </w:r>
      <w:r w:rsidRPr="00E22758">
        <w:rPr>
          <w:rFonts w:asciiTheme="majorHAnsi" w:hAnsiTheme="majorHAnsi" w:cstheme="majorHAnsi"/>
          <w:sz w:val="24"/>
          <w:szCs w:val="24"/>
          <w:lang w:val="en-US"/>
        </w:rPr>
        <w:t xml:space="preserve"> </w:t>
      </w:r>
    </w:p>
    <w:p w14:paraId="15BBEFC4" w14:textId="27B0286C" w:rsidR="00473B48" w:rsidRPr="00E22758" w:rsidRDefault="00CE3572" w:rsidP="00AE325E">
      <w:pPr>
        <w:spacing w:line="276" w:lineRule="auto"/>
        <w:rPr>
          <w:rFonts w:asciiTheme="majorHAnsi" w:hAnsiTheme="majorHAnsi" w:cstheme="majorHAnsi"/>
          <w:sz w:val="24"/>
          <w:szCs w:val="24"/>
        </w:rPr>
      </w:pPr>
      <w:r w:rsidRPr="00E22758">
        <w:rPr>
          <w:rFonts w:asciiTheme="majorHAnsi" w:hAnsiTheme="majorHAnsi" w:cstheme="majorHAnsi"/>
          <w:noProof/>
          <w:sz w:val="24"/>
          <w:szCs w:val="24"/>
          <w:lang w:val="sv-FI" w:eastAsia="sv-FI"/>
        </w:rPr>
        <w:lastRenderedPageBreak/>
        <w:drawing>
          <wp:inline distT="0" distB="0" distL="0" distR="0" wp14:anchorId="498A0AEC" wp14:editId="305D55F4">
            <wp:extent cx="2673663" cy="4376344"/>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0937" cy="4388250"/>
                    </a:xfrm>
                    <a:prstGeom prst="rect">
                      <a:avLst/>
                    </a:prstGeom>
                    <a:noFill/>
                  </pic:spPr>
                </pic:pic>
              </a:graphicData>
            </a:graphic>
          </wp:inline>
        </w:drawing>
      </w:r>
    </w:p>
    <w:p w14:paraId="3C01FD6D" w14:textId="124B1C5C" w:rsidR="002A4868" w:rsidRPr="00E22758" w:rsidRDefault="002A4868" w:rsidP="00AE325E">
      <w:pPr>
        <w:spacing w:line="276" w:lineRule="auto"/>
        <w:rPr>
          <w:rFonts w:ascii="Franklin Gothic Book" w:hAnsi="Franklin Gothic Book" w:cs="Calibri Light"/>
          <w:sz w:val="20"/>
          <w:szCs w:val="20"/>
          <w:lang w:val="en-US"/>
        </w:rPr>
      </w:pPr>
      <w:r w:rsidRPr="00E22758">
        <w:rPr>
          <w:rFonts w:asciiTheme="majorHAnsi" w:hAnsiTheme="majorHAnsi" w:cstheme="majorHAnsi"/>
          <w:sz w:val="20"/>
          <w:szCs w:val="20"/>
          <w:lang w:val="en-US"/>
        </w:rPr>
        <w:t xml:space="preserve">Fig. </w:t>
      </w:r>
      <w:r w:rsidR="00434B9D" w:rsidRPr="00E22758">
        <w:rPr>
          <w:rFonts w:asciiTheme="majorHAnsi" w:hAnsiTheme="majorHAnsi" w:cstheme="majorHAnsi"/>
          <w:sz w:val="20"/>
          <w:szCs w:val="20"/>
          <w:lang w:val="en-US"/>
        </w:rPr>
        <w:t>4</w:t>
      </w:r>
      <w:r w:rsidRPr="00E22758">
        <w:rPr>
          <w:rFonts w:asciiTheme="majorHAnsi" w:hAnsiTheme="majorHAnsi" w:cstheme="majorHAnsi"/>
          <w:sz w:val="20"/>
          <w:szCs w:val="20"/>
          <w:lang w:val="en-US"/>
        </w:rPr>
        <w:t xml:space="preserve">. </w:t>
      </w:r>
      <w:r w:rsidR="00964B6B" w:rsidRPr="00E22758">
        <w:rPr>
          <w:rFonts w:asciiTheme="majorHAnsi" w:hAnsiTheme="majorHAnsi" w:cstheme="majorHAnsi"/>
          <w:sz w:val="20"/>
          <w:szCs w:val="20"/>
          <w:lang w:val="en-US"/>
        </w:rPr>
        <w:t>Weight-average molecular weight (MW) and polydispersity (PD) at the</w:t>
      </w:r>
      <w:r w:rsidRPr="00E22758">
        <w:rPr>
          <w:rFonts w:asciiTheme="majorHAnsi" w:hAnsiTheme="majorHAnsi" w:cstheme="majorHAnsi"/>
          <w:sz w:val="20"/>
          <w:szCs w:val="20"/>
          <w:lang w:val="en-US"/>
        </w:rPr>
        <w:t xml:space="preserve"> outlet of the reactor during hydrothermal extraction at 140, 160 and 180 </w:t>
      </w:r>
      <w:r w:rsidR="007971A9" w:rsidRPr="00E22758">
        <w:rPr>
          <w:rFonts w:ascii="Times New Roman" w:hAnsi="Times New Roman" w:cs="Times New Roman"/>
          <w:sz w:val="20"/>
          <w:szCs w:val="20"/>
          <w:lang w:val="en-US"/>
        </w:rPr>
        <w:t>º</w:t>
      </w:r>
      <w:r w:rsidRPr="00E22758">
        <w:rPr>
          <w:rFonts w:asciiTheme="majorHAnsi" w:hAnsiTheme="majorHAnsi" w:cstheme="majorHAnsi"/>
          <w:sz w:val="20"/>
          <w:szCs w:val="20"/>
          <w:lang w:val="en-US"/>
        </w:rPr>
        <w:t>C</w:t>
      </w:r>
    </w:p>
    <w:p w14:paraId="69B1D7CD" w14:textId="430E9CE7" w:rsidR="00D6335B" w:rsidRPr="00E22758" w:rsidRDefault="003F30D2"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 xml:space="preserve">Fig. </w:t>
      </w:r>
      <w:r w:rsidR="00434B9D" w:rsidRPr="00E22758">
        <w:rPr>
          <w:rFonts w:asciiTheme="majorHAnsi" w:hAnsiTheme="majorHAnsi" w:cstheme="majorHAnsi"/>
          <w:sz w:val="24"/>
          <w:szCs w:val="24"/>
          <w:lang w:val="en-US"/>
        </w:rPr>
        <w:t>4</w:t>
      </w:r>
      <w:r w:rsidRPr="00E22758">
        <w:rPr>
          <w:rFonts w:asciiTheme="majorHAnsi" w:hAnsiTheme="majorHAnsi" w:cstheme="majorHAnsi"/>
          <w:sz w:val="24"/>
          <w:szCs w:val="24"/>
          <w:lang w:val="en-US"/>
        </w:rPr>
        <w:t xml:space="preserve"> shows</w:t>
      </w:r>
      <w:r w:rsidR="00BC5384"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the evolution of the weight average molecular weight (MW) and polydispersity index (PD).</w:t>
      </w:r>
      <w:r w:rsidR="00CA23FA" w:rsidRPr="00E22758">
        <w:rPr>
          <w:rFonts w:asciiTheme="majorHAnsi" w:hAnsiTheme="majorHAnsi" w:cstheme="majorHAnsi"/>
          <w:sz w:val="24"/>
          <w:szCs w:val="24"/>
          <w:lang w:val="en-US"/>
        </w:rPr>
        <w:t xml:space="preserve"> </w:t>
      </w:r>
      <w:r w:rsidR="00210618" w:rsidRPr="00E22758">
        <w:rPr>
          <w:rFonts w:asciiTheme="majorHAnsi" w:hAnsiTheme="majorHAnsi" w:cstheme="majorHAnsi"/>
          <w:sz w:val="24"/>
          <w:szCs w:val="24"/>
          <w:lang w:val="en-US"/>
        </w:rPr>
        <w:t xml:space="preserve">At 140 </w:t>
      </w:r>
      <w:r w:rsidR="007971A9" w:rsidRPr="00E22758">
        <w:rPr>
          <w:rFonts w:ascii="Times New Roman" w:hAnsi="Times New Roman" w:cs="Times New Roman"/>
          <w:sz w:val="24"/>
          <w:szCs w:val="24"/>
          <w:lang w:val="en-US"/>
        </w:rPr>
        <w:t>º</w:t>
      </w:r>
      <w:r w:rsidR="00210618" w:rsidRPr="00E22758">
        <w:rPr>
          <w:rFonts w:asciiTheme="majorHAnsi" w:hAnsiTheme="majorHAnsi" w:cstheme="majorHAnsi"/>
          <w:sz w:val="24"/>
          <w:szCs w:val="24"/>
          <w:lang w:val="en-US"/>
        </w:rPr>
        <w:t>C, i</w:t>
      </w:r>
      <w:r w:rsidR="00CA23FA" w:rsidRPr="00E22758">
        <w:rPr>
          <w:rFonts w:asciiTheme="majorHAnsi" w:hAnsiTheme="majorHAnsi" w:cstheme="majorHAnsi"/>
          <w:sz w:val="24"/>
          <w:szCs w:val="24"/>
          <w:lang w:val="en-US"/>
        </w:rPr>
        <w:t xml:space="preserve">nitially MW and PD increased due to a shift from extracting hemicelluloses and pectins between 1-5 kDa to extracting the group &gt;30 kDa. As the &gt;30 kDa group was extracted and autohydrolyzed to other molecular groups, MW and PD values decreased from 27.92 kDa and 45.74 to 7.53 kDa and 16.10 (10-80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CA23FA" w:rsidRPr="00E22758">
        <w:rPr>
          <w:rFonts w:asciiTheme="majorHAnsi" w:hAnsiTheme="majorHAnsi" w:cstheme="majorHAnsi"/>
          <w:sz w:val="24"/>
          <w:szCs w:val="24"/>
          <w:lang w:val="en-US"/>
        </w:rPr>
        <w:t xml:space="preserve"> = 2.18-3.08). </w:t>
      </w:r>
      <w:r w:rsidR="001C5DD0" w:rsidRPr="00E22758">
        <w:rPr>
          <w:rFonts w:asciiTheme="majorHAnsi" w:hAnsiTheme="majorHAnsi" w:cstheme="majorHAnsi"/>
          <w:sz w:val="24"/>
          <w:szCs w:val="24"/>
          <w:lang w:val="en-US"/>
        </w:rPr>
        <w:t>At 160</w:t>
      </w:r>
      <w:r w:rsidR="00E95311" w:rsidRPr="00E22758">
        <w:rPr>
          <w:rFonts w:asciiTheme="majorHAnsi" w:hAnsiTheme="majorHAnsi" w:cstheme="majorHAnsi"/>
          <w:sz w:val="24"/>
          <w:szCs w:val="24"/>
          <w:lang w:val="en-US"/>
        </w:rPr>
        <w:t xml:space="preserve"> °</w:t>
      </w:r>
      <w:r w:rsidR="001C5DD0" w:rsidRPr="00E22758">
        <w:rPr>
          <w:rFonts w:asciiTheme="majorHAnsi" w:hAnsiTheme="majorHAnsi" w:cstheme="majorHAnsi"/>
          <w:sz w:val="24"/>
          <w:szCs w:val="24"/>
          <w:lang w:val="en-US"/>
        </w:rPr>
        <w:t>C,</w:t>
      </w:r>
      <w:r w:rsidR="00E03684" w:rsidRPr="00E22758">
        <w:rPr>
          <w:rFonts w:asciiTheme="majorHAnsi" w:hAnsiTheme="majorHAnsi" w:cstheme="majorHAnsi"/>
          <w:sz w:val="24"/>
          <w:szCs w:val="24"/>
          <w:lang w:val="en-US"/>
        </w:rPr>
        <w:t xml:space="preserve"> in the first 10 min of extraction hemicelluloses and pectins of higher molecular weight (&gt;30 kDa) </w:t>
      </w:r>
      <w:r w:rsidR="006D3DF1" w:rsidRPr="00E22758">
        <w:rPr>
          <w:rFonts w:asciiTheme="majorHAnsi" w:hAnsiTheme="majorHAnsi" w:cstheme="majorHAnsi"/>
          <w:sz w:val="24"/>
          <w:szCs w:val="24"/>
          <w:lang w:val="en-US"/>
        </w:rPr>
        <w:t>we</w:t>
      </w:r>
      <w:r w:rsidR="00E03684" w:rsidRPr="00E22758">
        <w:rPr>
          <w:rFonts w:asciiTheme="majorHAnsi" w:hAnsiTheme="majorHAnsi" w:cstheme="majorHAnsi"/>
          <w:sz w:val="24"/>
          <w:szCs w:val="24"/>
          <w:lang w:val="en-US"/>
        </w:rPr>
        <w:t xml:space="preserve">re extracted and sucrose </w:t>
      </w:r>
      <w:r w:rsidR="006D3DF1" w:rsidRPr="00E22758">
        <w:rPr>
          <w:rFonts w:asciiTheme="majorHAnsi" w:hAnsiTheme="majorHAnsi" w:cstheme="majorHAnsi"/>
          <w:sz w:val="24"/>
          <w:szCs w:val="24"/>
          <w:lang w:val="en-US"/>
        </w:rPr>
        <w:t>wa</w:t>
      </w:r>
      <w:r w:rsidR="00E03684" w:rsidRPr="00E22758">
        <w:rPr>
          <w:rFonts w:asciiTheme="majorHAnsi" w:hAnsiTheme="majorHAnsi" w:cstheme="majorHAnsi"/>
          <w:sz w:val="24"/>
          <w:szCs w:val="24"/>
          <w:lang w:val="en-US"/>
        </w:rPr>
        <w:t xml:space="preserve">s almost entirely removed from the raw material, so that the MW and PD values </w:t>
      </w:r>
      <w:r w:rsidR="007140EE" w:rsidRPr="00E22758">
        <w:rPr>
          <w:rFonts w:asciiTheme="majorHAnsi" w:hAnsiTheme="majorHAnsi" w:cstheme="majorHAnsi"/>
          <w:sz w:val="24"/>
          <w:szCs w:val="24"/>
          <w:lang w:val="en-US"/>
        </w:rPr>
        <w:t>raised</w:t>
      </w:r>
      <w:r w:rsidR="00E03684" w:rsidRPr="00E22758">
        <w:rPr>
          <w:rFonts w:asciiTheme="majorHAnsi" w:hAnsiTheme="majorHAnsi" w:cstheme="majorHAnsi"/>
          <w:sz w:val="24"/>
          <w:szCs w:val="24"/>
          <w:lang w:val="en-US"/>
        </w:rPr>
        <w:t xml:space="preserve"> from 10.09 kDa and 20.30 to 13.02 kDa and 22.30 (0-10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E03684" w:rsidRPr="00E22758">
        <w:rPr>
          <w:rFonts w:asciiTheme="majorHAnsi" w:hAnsiTheme="majorHAnsi" w:cstheme="majorHAnsi"/>
          <w:sz w:val="24"/>
          <w:szCs w:val="24"/>
          <w:lang w:val="en-US"/>
        </w:rPr>
        <w:t xml:space="preserve"> &lt; 2.77).</w:t>
      </w:r>
      <w:r w:rsidR="00E75E43" w:rsidRPr="00E22758">
        <w:rPr>
          <w:rFonts w:asciiTheme="majorHAnsi" w:hAnsiTheme="majorHAnsi" w:cstheme="majorHAnsi"/>
          <w:sz w:val="24"/>
          <w:szCs w:val="24"/>
          <w:lang w:val="en-US"/>
        </w:rPr>
        <w:t xml:space="preserve"> </w:t>
      </w:r>
      <w:r w:rsidR="003D535C" w:rsidRPr="00E22758">
        <w:rPr>
          <w:rFonts w:asciiTheme="majorHAnsi" w:hAnsiTheme="majorHAnsi" w:cstheme="majorHAnsi"/>
          <w:sz w:val="24"/>
          <w:szCs w:val="24"/>
          <w:lang w:val="en-US"/>
        </w:rPr>
        <w:t>Subsequently</w:t>
      </w:r>
      <w:r w:rsidR="00E75E43" w:rsidRPr="00E22758">
        <w:rPr>
          <w:rFonts w:asciiTheme="majorHAnsi" w:hAnsiTheme="majorHAnsi" w:cstheme="majorHAnsi"/>
          <w:sz w:val="24"/>
          <w:szCs w:val="24"/>
          <w:lang w:val="en-US"/>
        </w:rPr>
        <w:t xml:space="preserve">, extraction of the molecular group &gt;30 kDa </w:t>
      </w:r>
      <w:r w:rsidR="007140EE" w:rsidRPr="00E22758">
        <w:rPr>
          <w:rFonts w:asciiTheme="majorHAnsi" w:hAnsiTheme="majorHAnsi" w:cstheme="majorHAnsi"/>
          <w:sz w:val="24"/>
          <w:szCs w:val="24"/>
          <w:lang w:val="en-US"/>
        </w:rPr>
        <w:t>decreased</w:t>
      </w:r>
      <w:r w:rsidR="006D3DF1" w:rsidRPr="00E22758">
        <w:rPr>
          <w:rFonts w:asciiTheme="majorHAnsi" w:hAnsiTheme="majorHAnsi" w:cstheme="majorHAnsi"/>
          <w:sz w:val="24"/>
          <w:szCs w:val="24"/>
          <w:lang w:val="en-US"/>
        </w:rPr>
        <w:t xml:space="preserve"> and</w:t>
      </w:r>
      <w:r w:rsidR="00E75E43" w:rsidRPr="00E22758">
        <w:rPr>
          <w:rFonts w:asciiTheme="majorHAnsi" w:hAnsiTheme="majorHAnsi" w:cstheme="majorHAnsi"/>
          <w:sz w:val="24"/>
          <w:szCs w:val="24"/>
          <w:lang w:val="en-US"/>
        </w:rPr>
        <w:t xml:space="preserve"> autohydrolysis phenomenon</w:t>
      </w:r>
      <w:r w:rsidR="006D3DF1" w:rsidRPr="00E22758">
        <w:rPr>
          <w:rFonts w:asciiTheme="majorHAnsi" w:hAnsiTheme="majorHAnsi" w:cstheme="majorHAnsi"/>
          <w:sz w:val="24"/>
          <w:szCs w:val="24"/>
          <w:lang w:val="en-US"/>
        </w:rPr>
        <w:t xml:space="preserve"> continued</w:t>
      </w:r>
      <w:r w:rsidR="00E75E43" w:rsidRPr="00E22758">
        <w:rPr>
          <w:rFonts w:asciiTheme="majorHAnsi" w:hAnsiTheme="majorHAnsi" w:cstheme="majorHAnsi"/>
          <w:sz w:val="24"/>
          <w:szCs w:val="24"/>
          <w:lang w:val="en-US"/>
        </w:rPr>
        <w:t xml:space="preserve">, which resulted in a significant decrease in MW and PD from 13.02 kDa and 22.30 to 0.65 kDa and 2.02 (10-80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E75E43" w:rsidRPr="00E22758">
        <w:rPr>
          <w:rFonts w:asciiTheme="majorHAnsi" w:hAnsiTheme="majorHAnsi" w:cstheme="majorHAnsi"/>
          <w:sz w:val="24"/>
          <w:szCs w:val="24"/>
          <w:lang w:val="en-US"/>
        </w:rPr>
        <w:t xml:space="preserve"> = 2.77-3.67).</w:t>
      </w:r>
      <w:r w:rsidR="009305C7" w:rsidRPr="00E22758">
        <w:rPr>
          <w:rFonts w:asciiTheme="majorHAnsi" w:hAnsiTheme="majorHAnsi" w:cstheme="majorHAnsi"/>
          <w:sz w:val="24"/>
          <w:szCs w:val="24"/>
          <w:lang w:val="en-US"/>
        </w:rPr>
        <w:t xml:space="preserve"> </w:t>
      </w:r>
      <w:r w:rsidR="000906AE" w:rsidRPr="00E22758">
        <w:rPr>
          <w:rFonts w:asciiTheme="majorHAnsi" w:hAnsiTheme="majorHAnsi" w:cstheme="majorHAnsi"/>
          <w:sz w:val="24"/>
          <w:szCs w:val="24"/>
          <w:lang w:val="en-US"/>
        </w:rPr>
        <w:t>At 180</w:t>
      </w:r>
      <w:r w:rsidR="00E95311" w:rsidRPr="00E22758">
        <w:rPr>
          <w:rFonts w:asciiTheme="majorHAnsi" w:hAnsiTheme="majorHAnsi" w:cstheme="majorHAnsi"/>
          <w:sz w:val="24"/>
          <w:szCs w:val="24"/>
          <w:lang w:val="en-US"/>
        </w:rPr>
        <w:t xml:space="preserve"> °</w:t>
      </w:r>
      <w:r w:rsidR="000906AE" w:rsidRPr="00E22758">
        <w:rPr>
          <w:rFonts w:asciiTheme="majorHAnsi" w:hAnsiTheme="majorHAnsi" w:cstheme="majorHAnsi"/>
          <w:sz w:val="24"/>
          <w:szCs w:val="24"/>
          <w:lang w:val="en-US"/>
        </w:rPr>
        <w:t>C</w:t>
      </w:r>
      <w:r w:rsidR="002715F1" w:rsidRPr="00E22758">
        <w:rPr>
          <w:rFonts w:asciiTheme="majorHAnsi" w:hAnsiTheme="majorHAnsi" w:cstheme="majorHAnsi"/>
          <w:sz w:val="24"/>
          <w:szCs w:val="24"/>
          <w:lang w:val="en-US"/>
        </w:rPr>
        <w:t xml:space="preserve">, </w:t>
      </w:r>
      <w:r w:rsidR="000E57D1" w:rsidRPr="00E22758">
        <w:rPr>
          <w:rFonts w:asciiTheme="majorHAnsi" w:hAnsiTheme="majorHAnsi" w:cstheme="majorHAnsi"/>
          <w:sz w:val="24"/>
          <w:szCs w:val="24"/>
          <w:lang w:val="en-US"/>
        </w:rPr>
        <w:t>the evolution of MW and PD during the first 40 min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0E57D1" w:rsidRPr="00E22758">
        <w:rPr>
          <w:rFonts w:asciiTheme="majorHAnsi" w:hAnsiTheme="majorHAnsi" w:cstheme="majorHAnsi"/>
          <w:sz w:val="24"/>
          <w:szCs w:val="24"/>
          <w:lang w:val="en-US"/>
        </w:rPr>
        <w:t xml:space="preserve"> &lt; 3.96) was equivalent to what happened at 140 and 160</w:t>
      </w:r>
      <w:r w:rsidR="00E95311" w:rsidRPr="00E22758">
        <w:rPr>
          <w:rFonts w:asciiTheme="majorHAnsi" w:hAnsiTheme="majorHAnsi" w:cstheme="majorHAnsi"/>
          <w:sz w:val="24"/>
          <w:szCs w:val="24"/>
          <w:lang w:val="en-US"/>
        </w:rPr>
        <w:t xml:space="preserve"> °</w:t>
      </w:r>
      <w:r w:rsidR="000E57D1" w:rsidRPr="00E22758">
        <w:rPr>
          <w:rFonts w:asciiTheme="majorHAnsi" w:hAnsiTheme="majorHAnsi" w:cstheme="majorHAnsi"/>
          <w:sz w:val="24"/>
          <w:szCs w:val="24"/>
          <w:lang w:val="en-US"/>
        </w:rPr>
        <w:t xml:space="preserve">C, with MW and PD values falling from 8.11 kDa and 16.89 to 3.05 kDa and 6.27. </w:t>
      </w:r>
      <w:r w:rsidR="007140EE" w:rsidRPr="00E22758">
        <w:rPr>
          <w:rFonts w:asciiTheme="majorHAnsi" w:hAnsiTheme="majorHAnsi" w:cstheme="majorHAnsi"/>
          <w:sz w:val="24"/>
          <w:szCs w:val="24"/>
          <w:lang w:val="en-US"/>
        </w:rPr>
        <w:t>After 40 min</w:t>
      </w:r>
      <w:r w:rsidR="000E57D1" w:rsidRPr="00E22758">
        <w:rPr>
          <w:rFonts w:asciiTheme="majorHAnsi" w:hAnsiTheme="majorHAnsi" w:cstheme="majorHAnsi"/>
          <w:sz w:val="24"/>
          <w:szCs w:val="24"/>
          <w:lang w:val="en-US"/>
        </w:rPr>
        <w:t xml:space="preserve">, the presence of low molecular weight groups decreased significantly, especially the group 1-5 kDa, which could be due to the fact that it has already been totally extracted from the raw material or has been autohydrolyzed to smaller groups. In addition, hemicelluloses and pectins &gt; 30 kDa continued to be </w:t>
      </w:r>
      <w:r w:rsidR="000E57D1" w:rsidRPr="00E22758">
        <w:rPr>
          <w:rFonts w:asciiTheme="majorHAnsi" w:hAnsiTheme="majorHAnsi" w:cstheme="majorHAnsi"/>
          <w:sz w:val="24"/>
          <w:szCs w:val="24"/>
          <w:lang w:val="en-US"/>
        </w:rPr>
        <w:lastRenderedPageBreak/>
        <w:t>extracted although in very low concentration, which could be due to a better mass transfer in the structure of the already exhausted raw material. This resulted in an incr</w:t>
      </w:r>
      <w:r w:rsidR="0047647D" w:rsidRPr="00E22758">
        <w:rPr>
          <w:rFonts w:asciiTheme="majorHAnsi" w:hAnsiTheme="majorHAnsi" w:cstheme="majorHAnsi"/>
          <w:sz w:val="24"/>
          <w:szCs w:val="24"/>
          <w:lang w:val="en-US"/>
        </w:rPr>
        <w:t>e</w:t>
      </w:r>
      <w:r w:rsidR="000E57D1" w:rsidRPr="00E22758">
        <w:rPr>
          <w:rFonts w:asciiTheme="majorHAnsi" w:hAnsiTheme="majorHAnsi" w:cstheme="majorHAnsi"/>
          <w:sz w:val="24"/>
          <w:szCs w:val="24"/>
          <w:lang w:val="en-US"/>
        </w:rPr>
        <w:t>ase of MW and PD between 40-80 min (</w:t>
      </w:r>
      <w:r w:rsidR="0047647D" w:rsidRPr="00E22758">
        <w:rPr>
          <w:rFonts w:asciiTheme="majorHAnsi" w:hAnsiTheme="majorHAnsi" w:cstheme="majorHAnsi"/>
          <w:sz w:val="24"/>
          <w:szCs w:val="24"/>
          <w:lang w:val="en-US"/>
        </w:rPr>
        <w:t xml:space="preserve">3.96 &lt; </w:t>
      </w:r>
      <w:r w:rsidR="00E95311" w:rsidRPr="00E22758">
        <w:rPr>
          <w:rFonts w:asciiTheme="majorHAnsi" w:hAnsiTheme="majorHAnsi" w:cstheme="majorHAnsi"/>
          <w:sz w:val="24"/>
          <w:szCs w:val="24"/>
          <w:lang w:val="en-US"/>
        </w:rPr>
        <w:t>logR</w:t>
      </w:r>
      <w:r w:rsidR="00E95311" w:rsidRPr="00E22758">
        <w:rPr>
          <w:rFonts w:asciiTheme="majorHAnsi" w:hAnsiTheme="majorHAnsi" w:cstheme="majorHAnsi"/>
          <w:sz w:val="24"/>
          <w:szCs w:val="24"/>
          <w:vertAlign w:val="subscript"/>
          <w:lang w:val="en-US"/>
        </w:rPr>
        <w:t>0</w:t>
      </w:r>
      <w:r w:rsidR="000E57D1" w:rsidRPr="00E22758">
        <w:rPr>
          <w:rFonts w:asciiTheme="majorHAnsi" w:hAnsiTheme="majorHAnsi" w:cstheme="majorHAnsi"/>
          <w:sz w:val="24"/>
          <w:szCs w:val="24"/>
          <w:lang w:val="en-US"/>
        </w:rPr>
        <w:t xml:space="preserve"> </w:t>
      </w:r>
      <w:r w:rsidR="0047647D" w:rsidRPr="00E22758">
        <w:rPr>
          <w:rFonts w:asciiTheme="majorHAnsi" w:hAnsiTheme="majorHAnsi" w:cstheme="majorHAnsi"/>
          <w:sz w:val="24"/>
          <w:szCs w:val="24"/>
          <w:lang w:val="en-US"/>
        </w:rPr>
        <w:t xml:space="preserve">&lt; </w:t>
      </w:r>
      <w:r w:rsidR="000E57D1" w:rsidRPr="00E22758">
        <w:rPr>
          <w:rFonts w:asciiTheme="majorHAnsi" w:hAnsiTheme="majorHAnsi" w:cstheme="majorHAnsi"/>
          <w:sz w:val="24"/>
          <w:szCs w:val="24"/>
          <w:lang w:val="en-US"/>
        </w:rPr>
        <w:t xml:space="preserve">4.26) from 3.05 kDa </w:t>
      </w:r>
      <w:r w:rsidR="0047647D" w:rsidRPr="00E22758">
        <w:rPr>
          <w:rFonts w:asciiTheme="majorHAnsi" w:hAnsiTheme="majorHAnsi" w:cstheme="majorHAnsi"/>
          <w:sz w:val="24"/>
          <w:szCs w:val="24"/>
          <w:lang w:val="en-US"/>
        </w:rPr>
        <w:t xml:space="preserve">and </w:t>
      </w:r>
      <w:r w:rsidR="000E57D1" w:rsidRPr="00E22758">
        <w:rPr>
          <w:rFonts w:asciiTheme="majorHAnsi" w:hAnsiTheme="majorHAnsi" w:cstheme="majorHAnsi"/>
          <w:sz w:val="24"/>
          <w:szCs w:val="24"/>
          <w:lang w:val="en-US"/>
        </w:rPr>
        <w:t>6.27 to 29.60 kDa and 32.89.</w:t>
      </w:r>
    </w:p>
    <w:p w14:paraId="6DD27112" w14:textId="39701A76" w:rsidR="009A141B" w:rsidRPr="00E22758" w:rsidRDefault="0025152B" w:rsidP="00AE325E">
      <w:pPr>
        <w:pStyle w:val="Prrafodelista"/>
        <w:numPr>
          <w:ilvl w:val="1"/>
          <w:numId w:val="6"/>
        </w:numPr>
        <w:spacing w:line="276" w:lineRule="auto"/>
        <w:rPr>
          <w:rFonts w:asciiTheme="majorHAnsi" w:hAnsiTheme="majorHAnsi" w:cstheme="majorHAnsi"/>
          <w:sz w:val="24"/>
          <w:szCs w:val="24"/>
          <w:u w:val="single"/>
          <w:lang w:val="en-US"/>
        </w:rPr>
      </w:pPr>
      <w:r w:rsidRPr="00E22758">
        <w:rPr>
          <w:rFonts w:asciiTheme="majorHAnsi" w:hAnsiTheme="majorHAnsi" w:cstheme="majorHAnsi"/>
          <w:sz w:val="24"/>
          <w:szCs w:val="24"/>
          <w:u w:val="single"/>
          <w:lang w:val="en-US"/>
        </w:rPr>
        <w:t>Chemical and structural c</w:t>
      </w:r>
      <w:r w:rsidR="009A141B" w:rsidRPr="00E22758">
        <w:rPr>
          <w:rFonts w:asciiTheme="majorHAnsi" w:hAnsiTheme="majorHAnsi" w:cstheme="majorHAnsi"/>
          <w:sz w:val="24"/>
          <w:szCs w:val="24"/>
          <w:u w:val="single"/>
          <w:lang w:val="en-US"/>
        </w:rPr>
        <w:t>haracterization of the carrot pulp after hydrothermal treatment</w:t>
      </w:r>
      <w:r w:rsidR="001A5BF1" w:rsidRPr="00E22758">
        <w:rPr>
          <w:rFonts w:asciiTheme="majorHAnsi" w:hAnsiTheme="majorHAnsi" w:cstheme="majorHAnsi"/>
          <w:sz w:val="24"/>
          <w:szCs w:val="24"/>
          <w:u w:val="single"/>
          <w:lang w:val="en-US"/>
        </w:rPr>
        <w:t xml:space="preserve"> at 180</w:t>
      </w:r>
      <w:r w:rsidR="00E95311" w:rsidRPr="00E22758">
        <w:rPr>
          <w:rFonts w:asciiTheme="majorHAnsi" w:hAnsiTheme="majorHAnsi" w:cstheme="majorHAnsi"/>
          <w:sz w:val="24"/>
          <w:szCs w:val="24"/>
          <w:u w:val="single"/>
          <w:lang w:val="en-US"/>
        </w:rPr>
        <w:t xml:space="preserve"> </w:t>
      </w:r>
      <w:r w:rsidR="00E95311" w:rsidRPr="00E22758">
        <w:rPr>
          <w:rFonts w:asciiTheme="majorHAnsi" w:hAnsiTheme="majorHAnsi" w:cstheme="majorHAnsi"/>
          <w:sz w:val="24"/>
          <w:szCs w:val="24"/>
          <w:lang w:val="en-US"/>
        </w:rPr>
        <w:t>°</w:t>
      </w:r>
      <w:r w:rsidR="001A5BF1" w:rsidRPr="00E22758">
        <w:rPr>
          <w:rFonts w:asciiTheme="majorHAnsi" w:hAnsiTheme="majorHAnsi" w:cstheme="majorHAnsi"/>
          <w:sz w:val="24"/>
          <w:szCs w:val="24"/>
          <w:u w:val="single"/>
          <w:lang w:val="en-US"/>
        </w:rPr>
        <w:t>C</w:t>
      </w:r>
      <w:r w:rsidR="00BB6215" w:rsidRPr="00E22758">
        <w:rPr>
          <w:rFonts w:asciiTheme="majorHAnsi" w:hAnsiTheme="majorHAnsi" w:cstheme="majorHAnsi"/>
          <w:sz w:val="24"/>
          <w:szCs w:val="24"/>
          <w:u w:val="single"/>
          <w:lang w:val="en-US"/>
        </w:rPr>
        <w:t xml:space="preserve"> </w:t>
      </w:r>
    </w:p>
    <w:p w14:paraId="5DB673E1" w14:textId="0A2EC36D" w:rsidR="00C875D6" w:rsidRPr="00E22758" w:rsidRDefault="00186C20"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Carrot pulp after hydrothermal extraction at 180</w:t>
      </w:r>
      <w:r w:rsidR="00E95311" w:rsidRPr="00E22758">
        <w:rPr>
          <w:rFonts w:asciiTheme="majorHAnsi" w:hAnsiTheme="majorHAnsi" w:cstheme="majorHAnsi"/>
          <w:sz w:val="24"/>
          <w:szCs w:val="24"/>
          <w:lang w:val="en-US"/>
        </w:rPr>
        <w:t xml:space="preserve"> °</w:t>
      </w:r>
      <w:r w:rsidRPr="00E22758">
        <w:rPr>
          <w:rFonts w:asciiTheme="majorHAnsi" w:hAnsiTheme="majorHAnsi" w:cstheme="majorHAnsi"/>
          <w:sz w:val="24"/>
          <w:szCs w:val="24"/>
          <w:lang w:val="en-US"/>
        </w:rPr>
        <w:t xml:space="preserve">C was </w:t>
      </w:r>
      <w:r w:rsidR="00903F12" w:rsidRPr="00E22758">
        <w:rPr>
          <w:rFonts w:asciiTheme="majorHAnsi" w:hAnsiTheme="majorHAnsi" w:cstheme="majorHAnsi"/>
          <w:sz w:val="24"/>
          <w:szCs w:val="24"/>
          <w:lang w:val="en-US"/>
        </w:rPr>
        <w:t>lyophilized</w:t>
      </w:r>
      <w:r w:rsidRPr="00E22758">
        <w:rPr>
          <w:rFonts w:asciiTheme="majorHAnsi" w:hAnsiTheme="majorHAnsi" w:cstheme="majorHAnsi"/>
          <w:sz w:val="24"/>
          <w:szCs w:val="24"/>
          <w:lang w:val="en-US"/>
        </w:rPr>
        <w:t xml:space="preserve"> to preserve well all the compounds. The characterization of this material </w:t>
      </w:r>
      <w:r w:rsidR="00903F12" w:rsidRPr="00E22758">
        <w:rPr>
          <w:rFonts w:asciiTheme="majorHAnsi" w:hAnsiTheme="majorHAnsi" w:cstheme="majorHAnsi"/>
          <w:sz w:val="24"/>
          <w:szCs w:val="24"/>
          <w:lang w:val="en-US"/>
        </w:rPr>
        <w:t>i</w:t>
      </w:r>
      <w:r w:rsidRPr="00E22758">
        <w:rPr>
          <w:rFonts w:asciiTheme="majorHAnsi" w:hAnsiTheme="majorHAnsi" w:cstheme="majorHAnsi"/>
          <w:sz w:val="24"/>
          <w:szCs w:val="24"/>
          <w:lang w:val="en-US"/>
        </w:rPr>
        <w:t>n dry basis</w:t>
      </w:r>
      <w:r w:rsidR="00903F12" w:rsidRPr="00E22758">
        <w:rPr>
          <w:rFonts w:asciiTheme="majorHAnsi" w:hAnsiTheme="majorHAnsi" w:cstheme="majorHAnsi"/>
          <w:sz w:val="24"/>
          <w:szCs w:val="24"/>
          <w:lang w:val="en-US"/>
        </w:rPr>
        <w:t xml:space="preserve"> was</w:t>
      </w:r>
      <w:r w:rsidRPr="00E22758">
        <w:rPr>
          <w:rFonts w:asciiTheme="majorHAnsi" w:hAnsiTheme="majorHAnsi" w:cstheme="majorHAnsi"/>
          <w:sz w:val="24"/>
          <w:szCs w:val="24"/>
          <w:lang w:val="en-US"/>
        </w:rPr>
        <w:t xml:space="preserve">: proteins </w:t>
      </w:r>
      <w:bookmarkStart w:id="18" w:name="_Hlk50231210"/>
      <w:r w:rsidRPr="00E22758">
        <w:rPr>
          <w:rFonts w:asciiTheme="majorHAnsi" w:hAnsiTheme="majorHAnsi" w:cstheme="majorHAnsi"/>
          <w:sz w:val="24"/>
          <w:szCs w:val="24"/>
          <w:lang w:val="en-US"/>
        </w:rPr>
        <w:t xml:space="preserve">(0.23 wt% ± 0.04), </w:t>
      </w:r>
      <w:bookmarkEnd w:id="18"/>
      <w:r w:rsidRPr="00E22758">
        <w:rPr>
          <w:rFonts w:asciiTheme="majorHAnsi" w:hAnsiTheme="majorHAnsi" w:cstheme="majorHAnsi"/>
          <w:sz w:val="24"/>
          <w:szCs w:val="24"/>
          <w:lang w:val="en-US"/>
        </w:rPr>
        <w:t>water extractives (17.76 wt% ± 0.35), hexane extractives (2.70 wt% ± 1.75), cellulose (57.4</w:t>
      </w:r>
      <w:r w:rsidR="007157D5" w:rsidRPr="00E22758">
        <w:rPr>
          <w:rFonts w:asciiTheme="majorHAnsi" w:hAnsiTheme="majorHAnsi" w:cstheme="majorHAnsi"/>
          <w:sz w:val="24"/>
          <w:szCs w:val="24"/>
          <w:lang w:val="en-US"/>
        </w:rPr>
        <w:t>6</w:t>
      </w:r>
      <w:r w:rsidRPr="00E22758">
        <w:rPr>
          <w:rFonts w:asciiTheme="majorHAnsi" w:hAnsiTheme="majorHAnsi" w:cstheme="majorHAnsi"/>
          <w:sz w:val="24"/>
          <w:szCs w:val="24"/>
          <w:lang w:val="en-US"/>
        </w:rPr>
        <w:t xml:space="preserve"> wt% ± 1.78), hemicelluloses (5.6</w:t>
      </w:r>
      <w:r w:rsidR="007157D5" w:rsidRPr="00E22758">
        <w:rPr>
          <w:rFonts w:asciiTheme="majorHAnsi" w:hAnsiTheme="majorHAnsi" w:cstheme="majorHAnsi"/>
          <w:sz w:val="24"/>
          <w:szCs w:val="24"/>
          <w:lang w:val="en-US"/>
        </w:rPr>
        <w:t>1</w:t>
      </w:r>
      <w:r w:rsidRPr="00E22758">
        <w:rPr>
          <w:rFonts w:asciiTheme="majorHAnsi" w:hAnsiTheme="majorHAnsi" w:cstheme="majorHAnsi"/>
          <w:sz w:val="24"/>
          <w:szCs w:val="24"/>
          <w:lang w:val="en-US"/>
        </w:rPr>
        <w:t xml:space="preserve"> wt% ± 0.38), pectin (0.50 wt% ± 0.70), and lignin (15.74 wt% ± 2.42)</w:t>
      </w:r>
      <w:r w:rsidR="00BE564D" w:rsidRPr="00E22758">
        <w:rPr>
          <w:rFonts w:asciiTheme="majorHAnsi" w:hAnsiTheme="majorHAnsi" w:cstheme="majorHAnsi"/>
          <w:sz w:val="24"/>
          <w:szCs w:val="24"/>
          <w:lang w:val="en-US"/>
        </w:rPr>
        <w:t>.</w:t>
      </w:r>
      <w:r w:rsidR="000E1DE6" w:rsidRPr="00E22758">
        <w:rPr>
          <w:rFonts w:asciiTheme="majorHAnsi" w:hAnsiTheme="majorHAnsi" w:cstheme="majorHAnsi"/>
          <w:sz w:val="24"/>
          <w:szCs w:val="24"/>
          <w:lang w:val="en-US"/>
        </w:rPr>
        <w:t xml:space="preserve"> </w:t>
      </w:r>
      <w:bookmarkStart w:id="19" w:name="_Hlk51688064"/>
      <w:r w:rsidR="000E1DE6" w:rsidRPr="00E22758">
        <w:rPr>
          <w:rFonts w:asciiTheme="majorHAnsi" w:hAnsiTheme="majorHAnsi" w:cstheme="majorHAnsi"/>
          <w:sz w:val="24"/>
          <w:szCs w:val="24"/>
          <w:lang w:val="en-US"/>
        </w:rPr>
        <w:t>By removing the water extractives residue form the residual pulp it could become up to 70 wt% cellulose, which makes it of great interest for all those applications that need cellulose</w:t>
      </w:r>
      <w:bookmarkEnd w:id="19"/>
      <w:r w:rsidR="003D535C" w:rsidRPr="00E22758">
        <w:rPr>
          <w:rFonts w:asciiTheme="majorHAnsi" w:hAnsiTheme="majorHAnsi" w:cstheme="majorHAnsi"/>
          <w:sz w:val="24"/>
          <w:szCs w:val="24"/>
          <w:lang w:val="en-US"/>
        </w:rPr>
        <w:t>, as discussed in the section 3.5.</w:t>
      </w:r>
    </w:p>
    <w:p w14:paraId="59DCBEDC" w14:textId="1198BF0B" w:rsidR="007140EE" w:rsidRPr="00E22758" w:rsidRDefault="007140EE"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Table 1</w:t>
      </w:r>
      <w:r w:rsidR="00817F6B" w:rsidRPr="00E22758">
        <w:rPr>
          <w:rFonts w:asciiTheme="majorHAnsi" w:hAnsiTheme="majorHAnsi" w:cstheme="majorHAnsi"/>
          <w:sz w:val="24"/>
          <w:szCs w:val="24"/>
          <w:lang w:val="en-US"/>
        </w:rPr>
        <w:t xml:space="preserve"> compares the characterization of the pulp before and after extraction at 180 </w:t>
      </w:r>
      <w:r w:rsidR="007971A9" w:rsidRPr="00E22758">
        <w:rPr>
          <w:rFonts w:ascii="Times New Roman" w:hAnsi="Times New Roman" w:cs="Times New Roman"/>
          <w:sz w:val="24"/>
          <w:szCs w:val="24"/>
          <w:lang w:val="en-US"/>
        </w:rPr>
        <w:t>º</w:t>
      </w:r>
      <w:r w:rsidR="00817F6B" w:rsidRPr="00E22758">
        <w:rPr>
          <w:rFonts w:asciiTheme="majorHAnsi" w:hAnsiTheme="majorHAnsi" w:cstheme="majorHAnsi"/>
          <w:sz w:val="24"/>
          <w:szCs w:val="24"/>
          <w:lang w:val="en-US"/>
        </w:rPr>
        <w:t xml:space="preserve">C, showing the amount of each of the compounds of interest that was in the reactor </w:t>
      </w:r>
      <w:r w:rsidR="00B74149" w:rsidRPr="00E22758">
        <w:rPr>
          <w:rFonts w:asciiTheme="majorHAnsi" w:hAnsiTheme="majorHAnsi" w:cstheme="majorHAnsi"/>
          <w:sz w:val="24"/>
          <w:szCs w:val="24"/>
          <w:lang w:val="en-US"/>
        </w:rPr>
        <w:t>before starting the extraction and after it was completed. It also shows the amount recovered in the liquid extract of each of the components and the by-products</w:t>
      </w:r>
      <w:r w:rsidR="009F0C0E" w:rsidRPr="00E22758">
        <w:rPr>
          <w:rFonts w:asciiTheme="majorHAnsi" w:hAnsiTheme="majorHAnsi" w:cstheme="majorHAnsi"/>
          <w:sz w:val="24"/>
          <w:szCs w:val="24"/>
          <w:lang w:val="en-US"/>
        </w:rPr>
        <w:t>, analyzed by HPLC according the method described in section 2.4.1</w:t>
      </w:r>
      <w:r w:rsidR="003E4B16" w:rsidRPr="00E22758">
        <w:rPr>
          <w:rFonts w:asciiTheme="majorHAnsi" w:hAnsiTheme="majorHAnsi" w:cstheme="majorHAnsi"/>
          <w:sz w:val="24"/>
          <w:szCs w:val="24"/>
          <w:lang w:val="en-US"/>
        </w:rPr>
        <w:t>.</w:t>
      </w:r>
      <w:r w:rsidR="003D535C" w:rsidRPr="00E22758">
        <w:rPr>
          <w:rFonts w:asciiTheme="majorHAnsi" w:hAnsiTheme="majorHAnsi" w:cstheme="majorHAnsi"/>
          <w:sz w:val="24"/>
          <w:szCs w:val="24"/>
          <w:lang w:val="en-US"/>
        </w:rPr>
        <w:t xml:space="preserve"> Before the start of the extraction the raw material had a content of 9.47 ± 0.01 g and 6.49 ± 0.02 g of hemicelluloses and pectins, respectively. After extraction, the content was reduced to 1.17 ± 0.01 g and 0.10 ± 0.01 g. Since 7.10 g of hemicelluloses and 3.27 g of pectins were recovered in the extract, this would imply a loss of 1.20 g of hemicelluloses and 3.11 g of pectins due to degradation, which is assumable given that the total of by-products in the extract was 7.66 g. The difference in the content of hemicelluloses and pectins before and after extraction implies an extraction percentage of 87.86 wt% for hemicelluloses and 98.49 wt% for pectins. These high yields prove that practically all of both biopolymers were extracted. The recovery values, also shown in section 3.2, were 73.65 wt% for hemicelluloses and 49.54 wt% for pectins. In the case of free sugars, the actual extraction yield at 180 </w:t>
      </w:r>
      <w:r w:rsidR="007971A9" w:rsidRPr="00E22758">
        <w:rPr>
          <w:rFonts w:ascii="Times New Roman" w:hAnsi="Times New Roman" w:cs="Times New Roman"/>
          <w:sz w:val="24"/>
          <w:szCs w:val="24"/>
          <w:lang w:val="en-US"/>
        </w:rPr>
        <w:t>º</w:t>
      </w:r>
      <w:r w:rsidR="003D535C" w:rsidRPr="00E22758">
        <w:rPr>
          <w:rFonts w:asciiTheme="majorHAnsi" w:hAnsiTheme="majorHAnsi" w:cstheme="majorHAnsi"/>
          <w:sz w:val="24"/>
          <w:szCs w:val="24"/>
          <w:lang w:val="en-US"/>
        </w:rPr>
        <w:t xml:space="preserve">C and according to Table 1 was 94.90 wt%, while the recovery yield of sugars was 27.07 wt%. Given the results, although at 180 </w:t>
      </w:r>
      <w:r w:rsidR="007971A9" w:rsidRPr="00E22758">
        <w:rPr>
          <w:rFonts w:ascii="Times New Roman" w:hAnsi="Times New Roman" w:cs="Times New Roman"/>
          <w:sz w:val="24"/>
          <w:szCs w:val="24"/>
          <w:lang w:val="en-US"/>
        </w:rPr>
        <w:t>º</w:t>
      </w:r>
      <w:r w:rsidR="003D535C" w:rsidRPr="00E22758">
        <w:rPr>
          <w:rFonts w:asciiTheme="majorHAnsi" w:hAnsiTheme="majorHAnsi" w:cstheme="majorHAnsi"/>
          <w:sz w:val="24"/>
          <w:szCs w:val="24"/>
          <w:lang w:val="en-US"/>
        </w:rPr>
        <w:t xml:space="preserve">C it is possible to extract almost all of the biopolymers, this temperature was not the most suitable for the recovery of free sugars, since they are easily extracted at lower temperatures. In fact, 67.84 wt% of the extracted sugars were not recovered because the vast majority was extracted during preheating at 90 </w:t>
      </w:r>
      <w:r w:rsidR="007971A9" w:rsidRPr="00E22758">
        <w:rPr>
          <w:rFonts w:ascii="Times New Roman" w:hAnsi="Times New Roman" w:cs="Times New Roman"/>
          <w:sz w:val="24"/>
          <w:szCs w:val="24"/>
          <w:lang w:val="en-US"/>
        </w:rPr>
        <w:t>º</w:t>
      </w:r>
      <w:r w:rsidR="003D535C" w:rsidRPr="00E22758">
        <w:rPr>
          <w:rFonts w:asciiTheme="majorHAnsi" w:hAnsiTheme="majorHAnsi" w:cstheme="majorHAnsi"/>
          <w:sz w:val="24"/>
          <w:szCs w:val="24"/>
          <w:lang w:val="en-US"/>
        </w:rPr>
        <w:t xml:space="preserve">C and conditioning, and also because of some degradation during the treatment. It is known that most of the unrecovered sugars were preextracted because the total content of by-products was not excessively high: 7.66 g compared to 45.57 g of unrecovered sugars. The preextraction in batch at 90 </w:t>
      </w:r>
      <w:r w:rsidR="007971A9" w:rsidRPr="00E22758">
        <w:rPr>
          <w:rFonts w:ascii="Times New Roman" w:hAnsi="Times New Roman" w:cs="Times New Roman"/>
          <w:sz w:val="24"/>
          <w:szCs w:val="24"/>
          <w:lang w:val="en-US"/>
        </w:rPr>
        <w:t>º</w:t>
      </w:r>
      <w:r w:rsidR="003D535C" w:rsidRPr="00E22758">
        <w:rPr>
          <w:rFonts w:asciiTheme="majorHAnsi" w:hAnsiTheme="majorHAnsi" w:cstheme="majorHAnsi"/>
          <w:sz w:val="24"/>
          <w:szCs w:val="24"/>
          <w:lang w:val="en-US"/>
        </w:rPr>
        <w:t xml:space="preserve">C seems on the contrary very suitable for the recovery of only free sugars. The difference between the dry mass in the reactor before (112.27 g) and after (17.02 g) hydrothermal extraction is made up of (1) the amount of free sugars, </w:t>
      </w:r>
      <w:r w:rsidR="003D535C" w:rsidRPr="00E22758">
        <w:rPr>
          <w:rFonts w:asciiTheme="majorHAnsi" w:hAnsiTheme="majorHAnsi" w:cstheme="majorHAnsi"/>
          <w:sz w:val="24"/>
          <w:szCs w:val="24"/>
          <w:lang w:val="en-US"/>
        </w:rPr>
        <w:lastRenderedPageBreak/>
        <w:t>hemicellulose, pectins and by-products in the extract (36.21 g), (2) the amount of these components extracted during the preheating or degraded (50.17 g), and (3) an extra amount of extracted components (8.87 g) that were not free sugars, hemicellulose,</w:t>
      </w:r>
      <w:r w:rsidR="00E206D5" w:rsidRPr="00E22758">
        <w:rPr>
          <w:rFonts w:asciiTheme="majorHAnsi" w:hAnsiTheme="majorHAnsi" w:cstheme="majorHAnsi"/>
          <w:sz w:val="24"/>
          <w:szCs w:val="24"/>
          <w:lang w:val="en-US"/>
        </w:rPr>
        <w:t xml:space="preserve"> </w:t>
      </w:r>
      <w:r w:rsidR="003D535C" w:rsidRPr="00E22758">
        <w:rPr>
          <w:rFonts w:asciiTheme="majorHAnsi" w:hAnsiTheme="majorHAnsi" w:cstheme="majorHAnsi"/>
          <w:sz w:val="24"/>
          <w:szCs w:val="24"/>
          <w:lang w:val="en-US"/>
        </w:rPr>
        <w:t xml:space="preserve">pectins, or by-products, and could be lignin </w:t>
      </w:r>
      <w:r w:rsidR="00E206D5" w:rsidRPr="00E22758">
        <w:rPr>
          <w:rFonts w:asciiTheme="majorHAnsi" w:hAnsiTheme="majorHAnsi" w:cstheme="majorHAnsi"/>
          <w:sz w:val="24"/>
          <w:szCs w:val="24"/>
          <w:lang w:val="en-US"/>
        </w:rPr>
        <w:t>and/</w:t>
      </w:r>
      <w:r w:rsidR="003D535C" w:rsidRPr="00E22758">
        <w:rPr>
          <w:rFonts w:asciiTheme="majorHAnsi" w:hAnsiTheme="majorHAnsi" w:cstheme="majorHAnsi"/>
          <w:sz w:val="24"/>
          <w:szCs w:val="24"/>
          <w:lang w:val="en-US"/>
        </w:rPr>
        <w:t>or protein.</w:t>
      </w:r>
    </w:p>
    <w:p w14:paraId="5E34E15F" w14:textId="68DCBF1B" w:rsidR="00344160" w:rsidRPr="00E22758" w:rsidRDefault="002A4868" w:rsidP="00AE325E">
      <w:pPr>
        <w:spacing w:line="276" w:lineRule="auto"/>
        <w:rPr>
          <w:rFonts w:ascii="Franklin Gothic Book" w:hAnsi="Franklin Gothic Book" w:cs="Calibri Light"/>
          <w:sz w:val="20"/>
          <w:szCs w:val="20"/>
          <w:lang w:val="en-US"/>
        </w:rPr>
      </w:pPr>
      <w:r w:rsidRPr="00E22758">
        <w:rPr>
          <w:rFonts w:asciiTheme="majorHAnsi" w:hAnsiTheme="majorHAnsi" w:cstheme="majorHAnsi"/>
          <w:sz w:val="20"/>
          <w:szCs w:val="20"/>
          <w:lang w:val="en-US"/>
        </w:rPr>
        <w:t xml:space="preserve">Table 1. Mass balance of free sugars, hemicelluloses, pectins and by-products before and after hydrothermal extraction at 180 </w:t>
      </w:r>
      <w:r w:rsidR="007971A9" w:rsidRPr="00E22758">
        <w:rPr>
          <w:rFonts w:ascii="Times New Roman" w:hAnsi="Times New Roman" w:cs="Times New Roman"/>
          <w:sz w:val="20"/>
          <w:szCs w:val="20"/>
          <w:lang w:val="en-US"/>
        </w:rPr>
        <w:t>º</w:t>
      </w:r>
      <w:r w:rsidRPr="00E22758">
        <w:rPr>
          <w:rFonts w:asciiTheme="majorHAnsi" w:hAnsiTheme="majorHAnsi" w:cstheme="majorHAnsi"/>
          <w:sz w:val="20"/>
          <w:szCs w:val="20"/>
          <w:lang w:val="en-US"/>
        </w:rPr>
        <w:t>C</w:t>
      </w:r>
    </w:p>
    <w:p w14:paraId="62644B3E" w14:textId="154536B9" w:rsidR="002A4868" w:rsidRPr="00E22758" w:rsidRDefault="002A4868" w:rsidP="00AE325E">
      <w:pPr>
        <w:spacing w:after="0" w:line="276" w:lineRule="auto"/>
        <w:rPr>
          <w:rFonts w:asciiTheme="majorHAnsi" w:eastAsia="Times New Roman" w:hAnsiTheme="majorHAnsi" w:cstheme="majorHAnsi"/>
          <w:color w:val="000000"/>
          <w:sz w:val="20"/>
          <w:szCs w:val="20"/>
          <w:lang w:val="en-US" w:eastAsia="es-ES"/>
        </w:rPr>
      </w:pPr>
    </w:p>
    <w:tbl>
      <w:tblPr>
        <w:tblW w:w="0" w:type="auto"/>
        <w:jc w:val="center"/>
        <w:tblCellMar>
          <w:left w:w="70" w:type="dxa"/>
          <w:right w:w="70" w:type="dxa"/>
        </w:tblCellMar>
        <w:tblLook w:val="04A0" w:firstRow="1" w:lastRow="0" w:firstColumn="1" w:lastColumn="0" w:noHBand="0" w:noVBand="1"/>
      </w:tblPr>
      <w:tblGrid>
        <w:gridCol w:w="2268"/>
        <w:gridCol w:w="1138"/>
        <w:gridCol w:w="1305"/>
        <w:gridCol w:w="702"/>
        <w:gridCol w:w="1327"/>
      </w:tblGrid>
      <w:tr w:rsidR="003765A3" w:rsidRPr="00E22758" w14:paraId="76442A88" w14:textId="77777777" w:rsidTr="003765A3">
        <w:trPr>
          <w:trHeight w:val="290"/>
          <w:jc w:val="center"/>
        </w:trPr>
        <w:tc>
          <w:tcPr>
            <w:tcW w:w="0" w:type="auto"/>
            <w:tcBorders>
              <w:top w:val="nil"/>
              <w:left w:val="nil"/>
              <w:bottom w:val="nil"/>
              <w:right w:val="nil"/>
            </w:tcBorders>
            <w:shd w:val="clear" w:color="000000" w:fill="FFFFFF"/>
            <w:noWrap/>
            <w:vAlign w:val="center"/>
            <w:hideMark/>
          </w:tcPr>
          <w:p w14:paraId="307172FC" w14:textId="18469DF8"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bookmarkStart w:id="20" w:name="_Hlk50237892"/>
          </w:p>
        </w:tc>
        <w:tc>
          <w:tcPr>
            <w:tcW w:w="0" w:type="auto"/>
            <w:tcBorders>
              <w:top w:val="nil"/>
              <w:left w:val="nil"/>
              <w:bottom w:val="single" w:sz="4" w:space="0" w:color="auto"/>
              <w:right w:val="nil"/>
            </w:tcBorders>
            <w:shd w:val="clear" w:color="000000" w:fill="FFFFFF"/>
            <w:noWrap/>
            <w:vAlign w:val="center"/>
            <w:hideMark/>
          </w:tcPr>
          <w:p w14:paraId="0B54F482" w14:textId="001A7407"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Initial pulp</w:t>
            </w:r>
          </w:p>
        </w:tc>
        <w:tc>
          <w:tcPr>
            <w:tcW w:w="0" w:type="auto"/>
            <w:tcBorders>
              <w:top w:val="nil"/>
              <w:left w:val="nil"/>
              <w:bottom w:val="single" w:sz="4" w:space="0" w:color="auto"/>
              <w:right w:val="nil"/>
            </w:tcBorders>
            <w:shd w:val="clear" w:color="000000" w:fill="FFFFFF"/>
            <w:noWrap/>
            <w:vAlign w:val="center"/>
            <w:hideMark/>
          </w:tcPr>
          <w:p w14:paraId="5534D33A" w14:textId="3A56D653"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Extracted pulp</w:t>
            </w:r>
          </w:p>
        </w:tc>
        <w:tc>
          <w:tcPr>
            <w:tcW w:w="0" w:type="auto"/>
            <w:tcBorders>
              <w:top w:val="nil"/>
              <w:left w:val="nil"/>
              <w:bottom w:val="single" w:sz="4" w:space="0" w:color="auto"/>
              <w:right w:val="nil"/>
            </w:tcBorders>
            <w:shd w:val="clear" w:color="000000" w:fill="FFFFFF"/>
            <w:noWrap/>
            <w:vAlign w:val="center"/>
            <w:hideMark/>
          </w:tcPr>
          <w:p w14:paraId="66983428" w14:textId="13A241F1"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Extract</w:t>
            </w:r>
          </w:p>
        </w:tc>
        <w:tc>
          <w:tcPr>
            <w:tcW w:w="0" w:type="auto"/>
            <w:tcBorders>
              <w:top w:val="nil"/>
              <w:left w:val="nil"/>
              <w:bottom w:val="single" w:sz="4" w:space="0" w:color="auto"/>
              <w:right w:val="nil"/>
            </w:tcBorders>
            <w:shd w:val="clear" w:color="000000" w:fill="FFFFFF"/>
            <w:noWrap/>
            <w:vAlign w:val="center"/>
            <w:hideMark/>
          </w:tcPr>
          <w:p w14:paraId="7815C56F" w14:textId="6F8E78C9" w:rsidR="0007262D"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Mass balance*</w:t>
            </w:r>
          </w:p>
        </w:tc>
      </w:tr>
      <w:tr w:rsidR="003765A3" w:rsidRPr="00E22758" w14:paraId="75569BF3" w14:textId="77777777" w:rsidTr="003765A3">
        <w:trPr>
          <w:trHeight w:val="290"/>
          <w:jc w:val="center"/>
        </w:trPr>
        <w:tc>
          <w:tcPr>
            <w:tcW w:w="0" w:type="auto"/>
            <w:tcBorders>
              <w:top w:val="nil"/>
              <w:left w:val="nil"/>
              <w:bottom w:val="nil"/>
              <w:right w:val="nil"/>
            </w:tcBorders>
            <w:shd w:val="clear" w:color="000000" w:fill="FFFFFF"/>
            <w:noWrap/>
            <w:vAlign w:val="center"/>
            <w:hideMark/>
          </w:tcPr>
          <w:p w14:paraId="3020A34F" w14:textId="2DAACFAF" w:rsidR="003765A3" w:rsidRPr="00E22758" w:rsidRDefault="003765A3" w:rsidP="00AE325E">
            <w:pPr>
              <w:spacing w:after="0" w:line="276" w:lineRule="auto"/>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eastAsia="es-ES"/>
              </w:rPr>
              <w:t>Free sugars (g)</w:t>
            </w:r>
          </w:p>
        </w:tc>
        <w:tc>
          <w:tcPr>
            <w:tcW w:w="0" w:type="auto"/>
            <w:tcBorders>
              <w:top w:val="nil"/>
              <w:left w:val="nil"/>
              <w:bottom w:val="nil"/>
              <w:right w:val="nil"/>
            </w:tcBorders>
            <w:shd w:val="clear" w:color="000000" w:fill="FFFFFF"/>
            <w:noWrap/>
            <w:vAlign w:val="center"/>
            <w:hideMark/>
          </w:tcPr>
          <w:p w14:paraId="6F25E9EF" w14:textId="563130CF"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eastAsia="es-ES"/>
              </w:rPr>
              <w:t>67.17 ± 0.92</w:t>
            </w:r>
          </w:p>
        </w:tc>
        <w:tc>
          <w:tcPr>
            <w:tcW w:w="0" w:type="auto"/>
            <w:tcBorders>
              <w:top w:val="nil"/>
              <w:left w:val="nil"/>
              <w:bottom w:val="nil"/>
              <w:right w:val="nil"/>
            </w:tcBorders>
            <w:shd w:val="clear" w:color="000000" w:fill="FFFFFF"/>
            <w:noWrap/>
            <w:vAlign w:val="center"/>
            <w:hideMark/>
          </w:tcPr>
          <w:p w14:paraId="1C8C66AB" w14:textId="4C630A92"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eastAsia="es-ES"/>
              </w:rPr>
              <w:t>3.42 ± 0.01</w:t>
            </w:r>
          </w:p>
        </w:tc>
        <w:tc>
          <w:tcPr>
            <w:tcW w:w="0" w:type="auto"/>
            <w:tcBorders>
              <w:top w:val="nil"/>
              <w:left w:val="nil"/>
              <w:bottom w:val="nil"/>
              <w:right w:val="nil"/>
            </w:tcBorders>
            <w:shd w:val="clear" w:color="000000" w:fill="FFFFFF"/>
            <w:noWrap/>
            <w:vAlign w:val="center"/>
            <w:hideMark/>
          </w:tcPr>
          <w:p w14:paraId="514B76E0"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18.18</w:t>
            </w:r>
          </w:p>
        </w:tc>
        <w:tc>
          <w:tcPr>
            <w:tcW w:w="0" w:type="auto"/>
            <w:tcBorders>
              <w:top w:val="nil"/>
              <w:left w:val="nil"/>
              <w:bottom w:val="nil"/>
              <w:right w:val="nil"/>
            </w:tcBorders>
            <w:shd w:val="clear" w:color="000000" w:fill="FFFFFF"/>
            <w:noWrap/>
            <w:vAlign w:val="center"/>
            <w:hideMark/>
          </w:tcPr>
          <w:p w14:paraId="571C5786"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45.57</w:t>
            </w:r>
          </w:p>
        </w:tc>
      </w:tr>
      <w:tr w:rsidR="003765A3" w:rsidRPr="00E22758" w14:paraId="250F0C1A" w14:textId="77777777" w:rsidTr="003765A3">
        <w:trPr>
          <w:trHeight w:val="290"/>
          <w:jc w:val="center"/>
        </w:trPr>
        <w:tc>
          <w:tcPr>
            <w:tcW w:w="0" w:type="auto"/>
            <w:tcBorders>
              <w:top w:val="nil"/>
              <w:left w:val="nil"/>
              <w:bottom w:val="nil"/>
              <w:right w:val="nil"/>
            </w:tcBorders>
            <w:shd w:val="clear" w:color="000000" w:fill="FFFFFF"/>
            <w:noWrap/>
            <w:vAlign w:val="center"/>
            <w:hideMark/>
          </w:tcPr>
          <w:p w14:paraId="16A9A52D" w14:textId="2A4FB65B" w:rsidR="003765A3" w:rsidRPr="00E22758" w:rsidRDefault="003765A3" w:rsidP="00AE325E">
            <w:pPr>
              <w:spacing w:after="0" w:line="276" w:lineRule="auto"/>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eastAsia="es-ES"/>
              </w:rPr>
              <w:t>Hemicellulose (g)</w:t>
            </w:r>
          </w:p>
        </w:tc>
        <w:tc>
          <w:tcPr>
            <w:tcW w:w="0" w:type="auto"/>
            <w:tcBorders>
              <w:top w:val="nil"/>
              <w:left w:val="nil"/>
              <w:bottom w:val="nil"/>
              <w:right w:val="nil"/>
            </w:tcBorders>
            <w:shd w:val="clear" w:color="000000" w:fill="FFFFFF"/>
            <w:noWrap/>
            <w:vAlign w:val="center"/>
            <w:hideMark/>
          </w:tcPr>
          <w:p w14:paraId="05327868" w14:textId="2A50EF26"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val="en-US" w:eastAsia="es-ES"/>
              </w:rPr>
              <w:t>9.64 ± 0.01</w:t>
            </w:r>
          </w:p>
        </w:tc>
        <w:tc>
          <w:tcPr>
            <w:tcW w:w="0" w:type="auto"/>
            <w:tcBorders>
              <w:top w:val="nil"/>
              <w:left w:val="nil"/>
              <w:bottom w:val="nil"/>
              <w:right w:val="nil"/>
            </w:tcBorders>
            <w:shd w:val="clear" w:color="000000" w:fill="FFFFFF"/>
            <w:noWrap/>
            <w:vAlign w:val="center"/>
            <w:hideMark/>
          </w:tcPr>
          <w:p w14:paraId="7C41E513" w14:textId="78DC7BA4"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val="en-US" w:eastAsia="es-ES"/>
              </w:rPr>
              <w:t>1.17 ± 0.01</w:t>
            </w:r>
          </w:p>
        </w:tc>
        <w:tc>
          <w:tcPr>
            <w:tcW w:w="0" w:type="auto"/>
            <w:tcBorders>
              <w:top w:val="nil"/>
              <w:left w:val="nil"/>
              <w:bottom w:val="nil"/>
              <w:right w:val="nil"/>
            </w:tcBorders>
            <w:shd w:val="clear" w:color="000000" w:fill="FFFFFF"/>
            <w:noWrap/>
            <w:vAlign w:val="center"/>
            <w:hideMark/>
          </w:tcPr>
          <w:p w14:paraId="06FE0C0E"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7.10</w:t>
            </w:r>
          </w:p>
        </w:tc>
        <w:tc>
          <w:tcPr>
            <w:tcW w:w="0" w:type="auto"/>
            <w:tcBorders>
              <w:top w:val="nil"/>
              <w:left w:val="nil"/>
              <w:bottom w:val="nil"/>
              <w:right w:val="nil"/>
            </w:tcBorders>
            <w:shd w:val="clear" w:color="000000" w:fill="FFFFFF"/>
            <w:noWrap/>
            <w:vAlign w:val="center"/>
            <w:hideMark/>
          </w:tcPr>
          <w:p w14:paraId="5B213C31"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1.37</w:t>
            </w:r>
          </w:p>
        </w:tc>
      </w:tr>
      <w:tr w:rsidR="003765A3" w:rsidRPr="00E22758" w14:paraId="3937F975" w14:textId="77777777" w:rsidTr="003765A3">
        <w:trPr>
          <w:trHeight w:val="290"/>
          <w:jc w:val="center"/>
        </w:trPr>
        <w:tc>
          <w:tcPr>
            <w:tcW w:w="0" w:type="auto"/>
            <w:tcBorders>
              <w:top w:val="nil"/>
              <w:left w:val="nil"/>
              <w:bottom w:val="nil"/>
              <w:right w:val="nil"/>
            </w:tcBorders>
            <w:shd w:val="clear" w:color="000000" w:fill="FFFFFF"/>
            <w:noWrap/>
            <w:vAlign w:val="center"/>
            <w:hideMark/>
          </w:tcPr>
          <w:p w14:paraId="4D50154A" w14:textId="3CB48C0A" w:rsidR="003765A3" w:rsidRPr="00E22758" w:rsidRDefault="003765A3" w:rsidP="00AE325E">
            <w:pPr>
              <w:spacing w:after="0" w:line="276" w:lineRule="auto"/>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val="en-US" w:eastAsia="es-ES"/>
              </w:rPr>
              <w:t>Pectins (g)</w:t>
            </w:r>
          </w:p>
        </w:tc>
        <w:tc>
          <w:tcPr>
            <w:tcW w:w="0" w:type="auto"/>
            <w:tcBorders>
              <w:top w:val="nil"/>
              <w:left w:val="nil"/>
              <w:bottom w:val="nil"/>
              <w:right w:val="nil"/>
            </w:tcBorders>
            <w:shd w:val="clear" w:color="000000" w:fill="FFFFFF"/>
            <w:noWrap/>
            <w:vAlign w:val="center"/>
            <w:hideMark/>
          </w:tcPr>
          <w:p w14:paraId="144D9B8A" w14:textId="7BFF0ADE"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val="en-US" w:eastAsia="es-ES"/>
              </w:rPr>
              <w:t>6.60 ± 0.02</w:t>
            </w:r>
          </w:p>
        </w:tc>
        <w:tc>
          <w:tcPr>
            <w:tcW w:w="0" w:type="auto"/>
            <w:tcBorders>
              <w:top w:val="nil"/>
              <w:left w:val="nil"/>
              <w:bottom w:val="nil"/>
              <w:right w:val="nil"/>
            </w:tcBorders>
            <w:shd w:val="clear" w:color="000000" w:fill="FFFFFF"/>
            <w:noWrap/>
            <w:vAlign w:val="center"/>
            <w:hideMark/>
          </w:tcPr>
          <w:p w14:paraId="0054C6F1" w14:textId="72118942"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val="en-US" w:eastAsia="es-ES"/>
              </w:rPr>
              <w:t>0.10 ± 0.01</w:t>
            </w:r>
          </w:p>
        </w:tc>
        <w:tc>
          <w:tcPr>
            <w:tcW w:w="0" w:type="auto"/>
            <w:tcBorders>
              <w:top w:val="nil"/>
              <w:left w:val="nil"/>
              <w:bottom w:val="nil"/>
              <w:right w:val="nil"/>
            </w:tcBorders>
            <w:shd w:val="clear" w:color="000000" w:fill="FFFFFF"/>
            <w:noWrap/>
            <w:vAlign w:val="center"/>
            <w:hideMark/>
          </w:tcPr>
          <w:p w14:paraId="4F60BBCE"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3.27</w:t>
            </w:r>
          </w:p>
        </w:tc>
        <w:tc>
          <w:tcPr>
            <w:tcW w:w="0" w:type="auto"/>
            <w:tcBorders>
              <w:top w:val="nil"/>
              <w:left w:val="nil"/>
              <w:bottom w:val="nil"/>
              <w:right w:val="nil"/>
            </w:tcBorders>
            <w:shd w:val="clear" w:color="000000" w:fill="FFFFFF"/>
            <w:noWrap/>
            <w:vAlign w:val="center"/>
            <w:hideMark/>
          </w:tcPr>
          <w:p w14:paraId="4D11A6C7"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3.23</w:t>
            </w:r>
          </w:p>
        </w:tc>
      </w:tr>
      <w:tr w:rsidR="003765A3" w:rsidRPr="00E22758" w14:paraId="63BBBE11" w14:textId="77777777" w:rsidTr="003765A3">
        <w:trPr>
          <w:trHeight w:val="290"/>
          <w:jc w:val="center"/>
        </w:trPr>
        <w:tc>
          <w:tcPr>
            <w:tcW w:w="0" w:type="auto"/>
            <w:tcBorders>
              <w:top w:val="nil"/>
              <w:left w:val="nil"/>
              <w:bottom w:val="single" w:sz="4" w:space="0" w:color="auto"/>
              <w:right w:val="nil"/>
            </w:tcBorders>
            <w:shd w:val="clear" w:color="000000" w:fill="FFFFFF"/>
            <w:noWrap/>
            <w:vAlign w:val="center"/>
            <w:hideMark/>
          </w:tcPr>
          <w:p w14:paraId="3369DD30" w14:textId="3E4B3987" w:rsidR="003765A3" w:rsidRPr="00E22758" w:rsidRDefault="003765A3" w:rsidP="00AE325E">
            <w:pPr>
              <w:spacing w:after="0" w:line="276" w:lineRule="auto"/>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color w:val="000000"/>
                <w:sz w:val="20"/>
                <w:szCs w:val="20"/>
                <w:lang w:val="en-US" w:eastAsia="es-ES"/>
              </w:rPr>
              <w:t>By-products (g)</w:t>
            </w:r>
          </w:p>
        </w:tc>
        <w:tc>
          <w:tcPr>
            <w:tcW w:w="0" w:type="auto"/>
            <w:tcBorders>
              <w:top w:val="nil"/>
              <w:left w:val="nil"/>
              <w:bottom w:val="single" w:sz="4" w:space="0" w:color="auto"/>
              <w:right w:val="nil"/>
            </w:tcBorders>
            <w:shd w:val="clear" w:color="000000" w:fill="FFFFFF"/>
            <w:noWrap/>
            <w:vAlign w:val="center"/>
            <w:hideMark/>
          </w:tcPr>
          <w:p w14:paraId="7F57528D"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n.d.</w:t>
            </w:r>
          </w:p>
        </w:tc>
        <w:tc>
          <w:tcPr>
            <w:tcW w:w="0" w:type="auto"/>
            <w:tcBorders>
              <w:top w:val="nil"/>
              <w:left w:val="nil"/>
              <w:bottom w:val="single" w:sz="4" w:space="0" w:color="auto"/>
              <w:right w:val="nil"/>
            </w:tcBorders>
            <w:shd w:val="clear" w:color="000000" w:fill="FFFFFF"/>
            <w:noWrap/>
            <w:vAlign w:val="center"/>
            <w:hideMark/>
          </w:tcPr>
          <w:p w14:paraId="5406DC70"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n.d.</w:t>
            </w:r>
          </w:p>
        </w:tc>
        <w:tc>
          <w:tcPr>
            <w:tcW w:w="0" w:type="auto"/>
            <w:tcBorders>
              <w:top w:val="nil"/>
              <w:left w:val="nil"/>
              <w:bottom w:val="single" w:sz="4" w:space="0" w:color="auto"/>
              <w:right w:val="nil"/>
            </w:tcBorders>
            <w:shd w:val="clear" w:color="000000" w:fill="FFFFFF"/>
            <w:noWrap/>
            <w:vAlign w:val="center"/>
            <w:hideMark/>
          </w:tcPr>
          <w:p w14:paraId="2643A036" w14:textId="77777777"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7.66</w:t>
            </w:r>
          </w:p>
        </w:tc>
        <w:tc>
          <w:tcPr>
            <w:tcW w:w="0" w:type="auto"/>
            <w:tcBorders>
              <w:top w:val="nil"/>
              <w:left w:val="nil"/>
              <w:bottom w:val="single" w:sz="4" w:space="0" w:color="auto"/>
              <w:right w:val="nil"/>
            </w:tcBorders>
            <w:shd w:val="clear" w:color="000000" w:fill="FFFFFF"/>
            <w:noWrap/>
            <w:vAlign w:val="center"/>
            <w:hideMark/>
          </w:tcPr>
          <w:p w14:paraId="0B660433" w14:textId="1D7909B4" w:rsidR="003765A3"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w:t>
            </w:r>
          </w:p>
        </w:tc>
      </w:tr>
      <w:tr w:rsidR="003765A3" w:rsidRPr="00E22758" w14:paraId="5A5C279D" w14:textId="77777777" w:rsidTr="003765A3">
        <w:trPr>
          <w:trHeight w:val="290"/>
          <w:jc w:val="center"/>
        </w:trPr>
        <w:tc>
          <w:tcPr>
            <w:tcW w:w="0" w:type="auto"/>
            <w:tcBorders>
              <w:top w:val="nil"/>
              <w:left w:val="nil"/>
              <w:bottom w:val="single" w:sz="4" w:space="0" w:color="auto"/>
              <w:right w:val="nil"/>
            </w:tcBorders>
            <w:shd w:val="clear" w:color="000000" w:fill="FFFFFF"/>
            <w:noWrap/>
            <w:vAlign w:val="center"/>
            <w:hideMark/>
          </w:tcPr>
          <w:p w14:paraId="34776C17" w14:textId="38386FD6" w:rsidR="0007262D" w:rsidRPr="00E22758" w:rsidRDefault="0007262D" w:rsidP="00AE325E">
            <w:pPr>
              <w:spacing w:after="0" w:line="276" w:lineRule="auto"/>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Total</w:t>
            </w:r>
            <w:r w:rsidR="003765A3" w:rsidRPr="00E22758">
              <w:rPr>
                <w:rFonts w:asciiTheme="majorHAnsi" w:eastAsia="Times New Roman" w:hAnsiTheme="majorHAnsi" w:cstheme="majorHAnsi"/>
                <w:sz w:val="20"/>
                <w:szCs w:val="20"/>
                <w:lang w:val="en-US" w:eastAsia="es-ES"/>
              </w:rPr>
              <w:t xml:space="preserve"> (g)</w:t>
            </w:r>
          </w:p>
        </w:tc>
        <w:tc>
          <w:tcPr>
            <w:tcW w:w="0" w:type="auto"/>
            <w:tcBorders>
              <w:top w:val="nil"/>
              <w:left w:val="nil"/>
              <w:bottom w:val="single" w:sz="4" w:space="0" w:color="auto"/>
              <w:right w:val="nil"/>
            </w:tcBorders>
            <w:shd w:val="clear" w:color="000000" w:fill="FFFFFF"/>
            <w:noWrap/>
            <w:vAlign w:val="center"/>
            <w:hideMark/>
          </w:tcPr>
          <w:p w14:paraId="647A86FE" w14:textId="5895EF27"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83.41</w:t>
            </w:r>
            <w:r w:rsidR="00344160" w:rsidRPr="00E22758">
              <w:rPr>
                <w:rFonts w:asciiTheme="majorHAnsi" w:eastAsia="Times New Roman" w:hAnsiTheme="majorHAnsi" w:cstheme="majorHAnsi"/>
                <w:sz w:val="20"/>
                <w:szCs w:val="20"/>
                <w:lang w:val="en-US" w:eastAsia="es-ES"/>
              </w:rPr>
              <w:t xml:space="preserve"> </w:t>
            </w:r>
            <w:r w:rsidR="00344160" w:rsidRPr="00E22758">
              <w:rPr>
                <w:rFonts w:asciiTheme="majorHAnsi" w:eastAsia="Times New Roman" w:hAnsiTheme="majorHAnsi" w:cstheme="majorHAnsi"/>
                <w:color w:val="000000"/>
                <w:sz w:val="20"/>
                <w:szCs w:val="20"/>
                <w:lang w:eastAsia="es-ES"/>
              </w:rPr>
              <w:t>± 0.95</w:t>
            </w:r>
          </w:p>
        </w:tc>
        <w:tc>
          <w:tcPr>
            <w:tcW w:w="0" w:type="auto"/>
            <w:tcBorders>
              <w:top w:val="nil"/>
              <w:left w:val="nil"/>
              <w:bottom w:val="single" w:sz="4" w:space="0" w:color="auto"/>
              <w:right w:val="nil"/>
            </w:tcBorders>
            <w:shd w:val="clear" w:color="000000" w:fill="FFFFFF"/>
            <w:noWrap/>
            <w:vAlign w:val="center"/>
            <w:hideMark/>
          </w:tcPr>
          <w:p w14:paraId="4B99B9E8" w14:textId="03EB043E"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4.70</w:t>
            </w:r>
            <w:r w:rsidR="00344160" w:rsidRPr="00E22758">
              <w:rPr>
                <w:rFonts w:asciiTheme="majorHAnsi" w:eastAsia="Times New Roman" w:hAnsiTheme="majorHAnsi" w:cstheme="majorHAnsi"/>
                <w:sz w:val="20"/>
                <w:szCs w:val="20"/>
                <w:lang w:val="en-US" w:eastAsia="es-ES"/>
              </w:rPr>
              <w:t xml:space="preserve"> </w:t>
            </w:r>
            <w:r w:rsidR="00344160" w:rsidRPr="00E22758">
              <w:rPr>
                <w:rFonts w:asciiTheme="majorHAnsi" w:eastAsia="Times New Roman" w:hAnsiTheme="majorHAnsi" w:cstheme="majorHAnsi"/>
                <w:color w:val="000000"/>
                <w:sz w:val="20"/>
                <w:szCs w:val="20"/>
                <w:lang w:eastAsia="es-ES"/>
              </w:rPr>
              <w:t>± 0.03</w:t>
            </w:r>
          </w:p>
        </w:tc>
        <w:tc>
          <w:tcPr>
            <w:tcW w:w="0" w:type="auto"/>
            <w:tcBorders>
              <w:top w:val="nil"/>
              <w:left w:val="nil"/>
              <w:bottom w:val="single" w:sz="4" w:space="0" w:color="auto"/>
              <w:right w:val="nil"/>
            </w:tcBorders>
            <w:shd w:val="clear" w:color="000000" w:fill="FFFFFF"/>
            <w:noWrap/>
            <w:vAlign w:val="center"/>
            <w:hideMark/>
          </w:tcPr>
          <w:p w14:paraId="637DC7E1" w14:textId="77777777"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36.21</w:t>
            </w:r>
          </w:p>
        </w:tc>
        <w:tc>
          <w:tcPr>
            <w:tcW w:w="0" w:type="auto"/>
            <w:tcBorders>
              <w:top w:val="nil"/>
              <w:left w:val="nil"/>
              <w:bottom w:val="single" w:sz="4" w:space="0" w:color="auto"/>
              <w:right w:val="nil"/>
            </w:tcBorders>
            <w:shd w:val="clear" w:color="000000" w:fill="FFFFFF"/>
            <w:noWrap/>
            <w:vAlign w:val="center"/>
            <w:hideMark/>
          </w:tcPr>
          <w:p w14:paraId="6B69F155" w14:textId="77777777"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50.17</w:t>
            </w:r>
          </w:p>
        </w:tc>
      </w:tr>
      <w:tr w:rsidR="003765A3" w:rsidRPr="00E22758" w14:paraId="4153BA0B" w14:textId="77777777" w:rsidTr="003765A3">
        <w:trPr>
          <w:trHeight w:val="290"/>
          <w:jc w:val="center"/>
        </w:trPr>
        <w:tc>
          <w:tcPr>
            <w:tcW w:w="0" w:type="auto"/>
            <w:tcBorders>
              <w:top w:val="nil"/>
              <w:left w:val="nil"/>
              <w:bottom w:val="nil"/>
              <w:right w:val="nil"/>
            </w:tcBorders>
            <w:shd w:val="clear" w:color="000000" w:fill="FFFFFF"/>
            <w:noWrap/>
            <w:vAlign w:val="center"/>
            <w:hideMark/>
          </w:tcPr>
          <w:p w14:paraId="1C6894DE" w14:textId="5CE10C6D" w:rsidR="0007262D" w:rsidRPr="00E22758" w:rsidRDefault="003765A3" w:rsidP="00AE325E">
            <w:pPr>
              <w:spacing w:after="0" w:line="276" w:lineRule="auto"/>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Dry m</w:t>
            </w:r>
            <w:r w:rsidR="0007262D" w:rsidRPr="00E22758">
              <w:rPr>
                <w:rFonts w:asciiTheme="majorHAnsi" w:eastAsia="Times New Roman" w:hAnsiTheme="majorHAnsi" w:cstheme="majorHAnsi"/>
                <w:sz w:val="20"/>
                <w:szCs w:val="20"/>
                <w:lang w:val="en-US" w:eastAsia="es-ES"/>
              </w:rPr>
              <w:t>ass in the reactor</w:t>
            </w:r>
            <w:r w:rsidRPr="00E22758">
              <w:rPr>
                <w:rFonts w:asciiTheme="majorHAnsi" w:eastAsia="Times New Roman" w:hAnsiTheme="majorHAnsi" w:cstheme="majorHAnsi"/>
                <w:sz w:val="20"/>
                <w:szCs w:val="20"/>
                <w:lang w:val="en-US" w:eastAsia="es-ES"/>
              </w:rPr>
              <w:t xml:space="preserve"> (g)</w:t>
            </w:r>
          </w:p>
        </w:tc>
        <w:tc>
          <w:tcPr>
            <w:tcW w:w="0" w:type="auto"/>
            <w:tcBorders>
              <w:top w:val="nil"/>
              <w:left w:val="nil"/>
              <w:bottom w:val="nil"/>
              <w:right w:val="nil"/>
            </w:tcBorders>
            <w:shd w:val="clear" w:color="000000" w:fill="FFFFFF"/>
            <w:noWrap/>
            <w:vAlign w:val="center"/>
            <w:hideMark/>
          </w:tcPr>
          <w:p w14:paraId="7323D286" w14:textId="77777777"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112.27</w:t>
            </w:r>
          </w:p>
        </w:tc>
        <w:tc>
          <w:tcPr>
            <w:tcW w:w="0" w:type="auto"/>
            <w:tcBorders>
              <w:top w:val="nil"/>
              <w:left w:val="nil"/>
              <w:bottom w:val="nil"/>
              <w:right w:val="nil"/>
            </w:tcBorders>
            <w:shd w:val="clear" w:color="000000" w:fill="FFFFFF"/>
            <w:noWrap/>
            <w:vAlign w:val="center"/>
            <w:hideMark/>
          </w:tcPr>
          <w:p w14:paraId="405062A1" w14:textId="77777777" w:rsidR="0007262D" w:rsidRPr="00E22758" w:rsidRDefault="0007262D"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17.02</w:t>
            </w:r>
          </w:p>
        </w:tc>
        <w:tc>
          <w:tcPr>
            <w:tcW w:w="0" w:type="auto"/>
            <w:tcBorders>
              <w:top w:val="nil"/>
              <w:left w:val="nil"/>
              <w:bottom w:val="nil"/>
              <w:right w:val="nil"/>
            </w:tcBorders>
            <w:shd w:val="clear" w:color="000000" w:fill="FFFFFF"/>
            <w:noWrap/>
            <w:vAlign w:val="center"/>
            <w:hideMark/>
          </w:tcPr>
          <w:p w14:paraId="66E48F61" w14:textId="03C4E9E1" w:rsidR="0007262D"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w:t>
            </w:r>
          </w:p>
        </w:tc>
        <w:tc>
          <w:tcPr>
            <w:tcW w:w="0" w:type="auto"/>
            <w:tcBorders>
              <w:top w:val="nil"/>
              <w:left w:val="nil"/>
              <w:bottom w:val="nil"/>
              <w:right w:val="nil"/>
            </w:tcBorders>
            <w:shd w:val="clear" w:color="000000" w:fill="FFFFFF"/>
            <w:noWrap/>
            <w:vAlign w:val="center"/>
            <w:hideMark/>
          </w:tcPr>
          <w:p w14:paraId="695D74B9" w14:textId="082E9341" w:rsidR="0007262D" w:rsidRPr="00E22758" w:rsidRDefault="003765A3" w:rsidP="00AE325E">
            <w:pPr>
              <w:spacing w:after="0" w:line="276" w:lineRule="auto"/>
              <w:jc w:val="center"/>
              <w:rPr>
                <w:rFonts w:asciiTheme="majorHAnsi" w:eastAsia="Times New Roman" w:hAnsiTheme="majorHAnsi" w:cstheme="majorHAnsi"/>
                <w:sz w:val="20"/>
                <w:szCs w:val="20"/>
                <w:lang w:val="en-US" w:eastAsia="es-ES"/>
              </w:rPr>
            </w:pPr>
            <w:r w:rsidRPr="00E22758">
              <w:rPr>
                <w:rFonts w:asciiTheme="majorHAnsi" w:eastAsia="Times New Roman" w:hAnsiTheme="majorHAnsi" w:cstheme="majorHAnsi"/>
                <w:sz w:val="20"/>
                <w:szCs w:val="20"/>
                <w:lang w:val="en-US" w:eastAsia="es-ES"/>
              </w:rPr>
              <w:t>-</w:t>
            </w:r>
          </w:p>
        </w:tc>
      </w:tr>
    </w:tbl>
    <w:bookmarkEnd w:id="20"/>
    <w:p w14:paraId="1030BF0E" w14:textId="2A22C247" w:rsidR="0007262D" w:rsidRPr="00E22758" w:rsidRDefault="003765A3" w:rsidP="00AE325E">
      <w:pPr>
        <w:spacing w:after="0" w:line="276" w:lineRule="auto"/>
        <w:rPr>
          <w:rFonts w:asciiTheme="majorHAnsi" w:eastAsia="Times New Roman" w:hAnsiTheme="majorHAnsi" w:cstheme="majorHAnsi"/>
          <w:color w:val="000000"/>
          <w:sz w:val="20"/>
          <w:szCs w:val="20"/>
          <w:lang w:val="en-US" w:eastAsia="es-ES"/>
        </w:rPr>
      </w:pPr>
      <w:r w:rsidRPr="00E22758">
        <w:rPr>
          <w:rFonts w:asciiTheme="majorHAnsi" w:eastAsia="Times New Roman" w:hAnsiTheme="majorHAnsi" w:cstheme="majorHAnsi"/>
          <w:color w:val="000000"/>
          <w:sz w:val="20"/>
          <w:szCs w:val="20"/>
          <w:lang w:val="en-US" w:eastAsia="es-ES"/>
        </w:rPr>
        <w:t>*Note: This value includes pre-extraction during experimental system start-</w:t>
      </w:r>
      <w:r w:rsidR="00E97FAE" w:rsidRPr="00E22758">
        <w:rPr>
          <w:rFonts w:asciiTheme="majorHAnsi" w:eastAsia="Times New Roman" w:hAnsiTheme="majorHAnsi" w:cstheme="majorHAnsi"/>
          <w:color w:val="000000"/>
          <w:sz w:val="20"/>
          <w:szCs w:val="20"/>
          <w:lang w:val="en-US" w:eastAsia="es-ES"/>
        </w:rPr>
        <w:t xml:space="preserve">up </w:t>
      </w:r>
      <w:r w:rsidRPr="00E22758">
        <w:rPr>
          <w:rFonts w:asciiTheme="majorHAnsi" w:eastAsia="Times New Roman" w:hAnsiTheme="majorHAnsi" w:cstheme="majorHAnsi"/>
          <w:color w:val="000000"/>
          <w:sz w:val="20"/>
          <w:szCs w:val="20"/>
          <w:lang w:val="en-US" w:eastAsia="es-ES"/>
        </w:rPr>
        <w:t xml:space="preserve">(filling, preheating to 90 </w:t>
      </w:r>
      <w:r w:rsidR="007971A9" w:rsidRPr="00E22758">
        <w:rPr>
          <w:rFonts w:ascii="Times New Roman" w:hAnsi="Times New Roman" w:cs="Times New Roman"/>
          <w:sz w:val="20"/>
          <w:szCs w:val="20"/>
          <w:lang w:val="en-US"/>
        </w:rPr>
        <w:t>º</w:t>
      </w:r>
      <w:r w:rsidRPr="00E22758">
        <w:rPr>
          <w:rFonts w:asciiTheme="majorHAnsi" w:eastAsia="Times New Roman" w:hAnsiTheme="majorHAnsi" w:cstheme="majorHAnsi"/>
          <w:color w:val="000000"/>
          <w:sz w:val="20"/>
          <w:szCs w:val="20"/>
          <w:lang w:val="en-US" w:eastAsia="es-ES"/>
        </w:rPr>
        <w:t>C and stabilization for about 20 min)</w:t>
      </w:r>
      <w:r w:rsidR="00E97FAE" w:rsidRPr="00E22758">
        <w:rPr>
          <w:rFonts w:asciiTheme="majorHAnsi" w:eastAsia="Times New Roman" w:hAnsiTheme="majorHAnsi" w:cstheme="majorHAnsi"/>
          <w:color w:val="000000"/>
          <w:sz w:val="20"/>
          <w:szCs w:val="20"/>
          <w:lang w:val="en-US" w:eastAsia="es-ES"/>
        </w:rPr>
        <w:t xml:space="preserve"> and hydrothermal degradation</w:t>
      </w:r>
    </w:p>
    <w:p w14:paraId="6692D37E" w14:textId="77777777" w:rsidR="00B207F0" w:rsidRPr="00E22758" w:rsidRDefault="00B207F0" w:rsidP="00AE325E">
      <w:pPr>
        <w:spacing w:after="0" w:line="276" w:lineRule="auto"/>
        <w:rPr>
          <w:rFonts w:asciiTheme="majorHAnsi" w:eastAsia="Times New Roman" w:hAnsiTheme="majorHAnsi" w:cstheme="majorHAnsi"/>
          <w:color w:val="000000"/>
          <w:sz w:val="20"/>
          <w:szCs w:val="20"/>
          <w:lang w:val="en-US" w:eastAsia="es-ES"/>
        </w:rPr>
      </w:pPr>
    </w:p>
    <w:p w14:paraId="6DD27121" w14:textId="58F94B58" w:rsidR="009A141B" w:rsidRPr="00E22758" w:rsidRDefault="006441F2" w:rsidP="00AE325E">
      <w:pPr>
        <w:pStyle w:val="Prrafodelista"/>
        <w:numPr>
          <w:ilvl w:val="1"/>
          <w:numId w:val="6"/>
        </w:numPr>
        <w:spacing w:line="276" w:lineRule="auto"/>
        <w:rPr>
          <w:rFonts w:asciiTheme="majorHAnsi" w:hAnsiTheme="majorHAnsi" w:cstheme="majorHAnsi"/>
          <w:sz w:val="24"/>
          <w:szCs w:val="24"/>
          <w:u w:val="single"/>
          <w:lang w:val="en-US"/>
        </w:rPr>
      </w:pPr>
      <w:r w:rsidRPr="00E22758">
        <w:rPr>
          <w:rFonts w:asciiTheme="majorHAnsi" w:hAnsiTheme="majorHAnsi" w:cstheme="majorHAnsi"/>
          <w:sz w:val="24"/>
          <w:szCs w:val="24"/>
          <w:u w:val="single"/>
          <w:lang w:val="en-US"/>
        </w:rPr>
        <w:t>Structural characterization</w:t>
      </w:r>
    </w:p>
    <w:p w14:paraId="6DD27122" w14:textId="759136D8" w:rsidR="009A141B" w:rsidRPr="00E22758" w:rsidRDefault="00195E09"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3.5.1. FTIR</w:t>
      </w:r>
    </w:p>
    <w:p w14:paraId="57B18997" w14:textId="6CE1C0CF" w:rsidR="00F71D18" w:rsidRPr="00E22758" w:rsidRDefault="008168FB" w:rsidP="00AE325E">
      <w:pPr>
        <w:spacing w:line="276" w:lineRule="auto"/>
        <w:rPr>
          <w:rFonts w:ascii="Franklin Gothic Book" w:hAnsi="Franklin Gothic Book" w:cs="Calibri Light"/>
          <w:lang w:val="en-US"/>
        </w:rPr>
      </w:pPr>
      <w:r w:rsidRPr="00E22758">
        <w:rPr>
          <w:rFonts w:asciiTheme="majorHAnsi" w:hAnsiTheme="majorHAnsi" w:cstheme="majorHAnsi"/>
          <w:sz w:val="24"/>
          <w:szCs w:val="24"/>
          <w:lang w:val="en-US"/>
        </w:rPr>
        <w:t>ATR-FTIR spec</w:t>
      </w:r>
      <w:r w:rsidR="00B74149" w:rsidRPr="00E22758">
        <w:rPr>
          <w:rFonts w:asciiTheme="majorHAnsi" w:hAnsiTheme="majorHAnsi" w:cstheme="majorHAnsi"/>
          <w:sz w:val="24"/>
          <w:szCs w:val="24"/>
          <w:lang w:val="en-US"/>
        </w:rPr>
        <w:t xml:space="preserve">tra of discarded carrot pulp before and after extraction at 180 </w:t>
      </w:r>
      <w:r w:rsidR="007971A9" w:rsidRPr="00E22758">
        <w:rPr>
          <w:rFonts w:ascii="Times New Roman" w:hAnsi="Times New Roman" w:cs="Times New Roman"/>
          <w:sz w:val="24"/>
          <w:szCs w:val="24"/>
          <w:lang w:val="en-US"/>
        </w:rPr>
        <w:t>º</w:t>
      </w:r>
      <w:r w:rsidR="00B74149" w:rsidRPr="00E22758">
        <w:rPr>
          <w:rFonts w:asciiTheme="majorHAnsi" w:hAnsiTheme="majorHAnsi" w:cstheme="majorHAnsi"/>
          <w:sz w:val="24"/>
          <w:szCs w:val="24"/>
          <w:lang w:val="en-US"/>
        </w:rPr>
        <w:t>C was determined</w:t>
      </w:r>
      <w:r w:rsidR="00691EB3" w:rsidRPr="00E22758">
        <w:rPr>
          <w:rFonts w:asciiTheme="majorHAnsi" w:hAnsiTheme="majorHAnsi" w:cstheme="majorHAnsi"/>
          <w:sz w:val="24"/>
          <w:szCs w:val="24"/>
          <w:lang w:val="en-US"/>
        </w:rPr>
        <w:t xml:space="preserve"> (see Figure A.2)</w:t>
      </w:r>
      <w:r w:rsidR="00B74149" w:rsidRPr="00E22758">
        <w:rPr>
          <w:rFonts w:asciiTheme="majorHAnsi" w:hAnsiTheme="majorHAnsi" w:cstheme="majorHAnsi"/>
          <w:sz w:val="24"/>
          <w:szCs w:val="24"/>
          <w:lang w:val="en-US"/>
        </w:rPr>
        <w:t xml:space="preserve">. The </w:t>
      </w:r>
      <w:r w:rsidR="00E57D9F" w:rsidRPr="00E22758">
        <w:rPr>
          <w:rFonts w:asciiTheme="majorHAnsi" w:hAnsiTheme="majorHAnsi" w:cstheme="majorHAnsi"/>
          <w:sz w:val="24"/>
          <w:szCs w:val="24"/>
          <w:lang w:val="en-US"/>
        </w:rPr>
        <w:t xml:space="preserve">structure changed significantly after carrying out this extraction. All the </w:t>
      </w:r>
      <w:r w:rsidR="00A13A49" w:rsidRPr="00E22758">
        <w:rPr>
          <w:rFonts w:asciiTheme="majorHAnsi" w:hAnsiTheme="majorHAnsi" w:cstheme="majorHAnsi"/>
          <w:sz w:val="24"/>
          <w:szCs w:val="24"/>
          <w:lang w:val="en-US"/>
        </w:rPr>
        <w:t>peaks</w:t>
      </w:r>
      <w:r w:rsidR="00E57D9F" w:rsidRPr="00E22758">
        <w:rPr>
          <w:rFonts w:asciiTheme="majorHAnsi" w:hAnsiTheme="majorHAnsi" w:cstheme="majorHAnsi"/>
          <w:sz w:val="24"/>
          <w:szCs w:val="24"/>
          <w:lang w:val="en-US"/>
        </w:rPr>
        <w:t xml:space="preserve"> present in the curve before the extraction continued to be in the cur</w:t>
      </w:r>
      <w:r w:rsidR="00B74149" w:rsidRPr="00E22758">
        <w:rPr>
          <w:rFonts w:asciiTheme="majorHAnsi" w:hAnsiTheme="majorHAnsi" w:cstheme="majorHAnsi"/>
          <w:sz w:val="24"/>
          <w:szCs w:val="24"/>
          <w:lang w:val="en-US"/>
        </w:rPr>
        <w:t>v</w:t>
      </w:r>
      <w:r w:rsidR="00E57D9F" w:rsidRPr="00E22758">
        <w:rPr>
          <w:rFonts w:asciiTheme="majorHAnsi" w:hAnsiTheme="majorHAnsi" w:cstheme="majorHAnsi"/>
          <w:sz w:val="24"/>
          <w:szCs w:val="24"/>
          <w:lang w:val="en-US"/>
        </w:rPr>
        <w:t>e after the extraction, but their absorbance changed. After extraction, absorbance decreased in only two areas: the 3700 – 3019 cm</w:t>
      </w:r>
      <w:r w:rsidR="00E57D9F" w:rsidRPr="00E22758">
        <w:rPr>
          <w:rFonts w:asciiTheme="majorHAnsi" w:hAnsiTheme="majorHAnsi" w:cstheme="majorHAnsi"/>
          <w:sz w:val="24"/>
          <w:szCs w:val="24"/>
          <w:vertAlign w:val="superscript"/>
          <w:lang w:val="en-US"/>
        </w:rPr>
        <w:t>-1</w:t>
      </w:r>
      <w:r w:rsidR="00E57D9F" w:rsidRPr="00E22758">
        <w:rPr>
          <w:rFonts w:asciiTheme="majorHAnsi" w:hAnsiTheme="majorHAnsi" w:cstheme="majorHAnsi"/>
          <w:sz w:val="24"/>
          <w:szCs w:val="24"/>
          <w:lang w:val="en-US"/>
        </w:rPr>
        <w:t xml:space="preserve"> band, associated with –OH groups, and the 1640 cm</w:t>
      </w:r>
      <w:r w:rsidR="00E57D9F" w:rsidRPr="00E22758">
        <w:rPr>
          <w:rFonts w:asciiTheme="majorHAnsi" w:hAnsiTheme="majorHAnsi" w:cstheme="majorHAnsi"/>
          <w:sz w:val="24"/>
          <w:szCs w:val="24"/>
          <w:vertAlign w:val="superscript"/>
          <w:lang w:val="en-US"/>
        </w:rPr>
        <w:t>-1</w:t>
      </w:r>
      <w:r w:rsidR="00E57D9F" w:rsidRPr="00E22758">
        <w:rPr>
          <w:rFonts w:asciiTheme="majorHAnsi" w:hAnsiTheme="majorHAnsi" w:cstheme="majorHAnsi"/>
          <w:sz w:val="24"/>
          <w:szCs w:val="24"/>
          <w:lang w:val="en-US"/>
        </w:rPr>
        <w:t xml:space="preserve"> peak, associated with the stretching C=O ester of sugars, hemicelluloses and pectins </w:t>
      </w:r>
      <w:r w:rsidR="00E57D9F" w:rsidRPr="00E22758">
        <w:rPr>
          <w:rFonts w:asciiTheme="majorHAnsi" w:hAnsiTheme="majorHAnsi" w:cstheme="majorHAnsi"/>
          <w:sz w:val="24"/>
          <w:szCs w:val="24"/>
        </w:rPr>
        <w:fldChar w:fldCharType="begin" w:fldLock="1"/>
      </w:r>
      <w:r w:rsidR="00E57D9F" w:rsidRPr="00E22758">
        <w:rPr>
          <w:rFonts w:asciiTheme="majorHAnsi" w:hAnsiTheme="majorHAnsi" w:cstheme="majorHAnsi"/>
          <w:sz w:val="24"/>
          <w:szCs w:val="24"/>
          <w:lang w:val="en-US"/>
        </w:rPr>
        <w:instrText>ADDIN CSL_CITATION {"citationItems":[{"id":"ITEM-1","itemData":{"abstract":"Detection of adulteration is a technical problem. In our work, we have demonstrated the capability of FT-IR spectroscopy as a simple, rapid and accurate method for simultaneously determining sugars, pectin and organic acid contents (citric acid) in some natural and synthetic fruit products. FT-IR technique used to detect the adulterants added such as glucose syrup, synthetic flavor and pigment (allura red &amp; sunset yellow) in jams (strawberry &amp; apricot), apricot sheet and juices (orange, apple and strawberry). The authenticity of strawberry jam was identified by several spectral bands assigned to fructose as deformation OCH, COH and CCH detected at 1425-1414 cm-1. While, spectral peaks due to the presence of glucose, sucrose, citric acid, pectin and allura red pigment were identified at 1029-1045 cm-1, 1058-1061cm-1, 1351-1378 cm-1, (700 - 705 and 917 - 927 cm-1) and 631 - 633cm-1, respectively in synthetic strawberry jam. Also, spectral band of fructose in fruity apricot jam was detected at (1414-1416 cm-1); and spectral band of synthetic pigment (sunset yellow) were detected at (770-762 cm-1) in synthetic apricot jam. Apricot sheet could be replaced with carrots as a cheap food material. Adulterated apricot sheet (100% Carrot) was identified with presence of a certain peak at 1089 cm-1, which disappeared in 100% apricot sheet. Also, in carrot-adulterated apricot sheet the intensity of the peaks were higher than those of unadulterated one at the same concentration. FT- IR spectra of synthetic strawberry, orange and apple juices were dominated by specific peaks that attributed to corresponding synthetic pigments at (1637 - 1644 cm-1), (1419 - 1421 cm-1) and (1053 - 1056 cm-1), respectively. The synthetic juices characterized with specific spectral bands of stretching C=O ester of aldehydic and ketonic groups in synthetic flavor at (1726-1731 cm-1) and stretching CO of sucrose at (996-963 cm-1), while these functional groups disappeared in natural juices. Results concerning the prediction of other quality traits using reference analyses were discussed. The obtained results indicated that, FT-IR technique could be easily adapted to detect any adulterants added in jam and juice products.","author":[{"dropping-particle":"","family":"Mohamed","given":"Gamal F","non-dropping-particle":"","parse-names":false,"suffix":""},{"dropping-particle":"","family":"Shaheen","given":"Mohamed S","non-dropping-particle":"","parse-names":false,"suffix":""},{"dropping-particle":"","family":"Khalil","given":"Safaa K H","non-dropping-particle":"","parse-names":false,"suffix":""},{"dropping-particle":"","family":"Hussein","given":"Ahmed M S","non-dropping-particle":"","parse-names":false,"suffix":""},{"dropping-particle":"","family":"Kamil","given":"Mohie M","non-dropping-particle":"","parse-names":false,"suffix":""}],"container-title":"Nature and Science","id":"ITEM-1","issue":"11","issued":{"date-parts":[["2011"]]},"page":"21-31","title":"Application of FT-IR Spectroscopy for Rapid and Simultaneous Quality Determination of Some Fruit Products","type":"article-journal","volume":"9"},"uris":["http://www.mendeley.com/documents/?uuid=85f2e726-144e-4402-ac31-f4eb4f49b77d"]}],"mendeley":{"formattedCitation":"(Mohamed et al., 2011)","plainTextFormattedCitation":"(Mohamed et al., 2011)","previouslyFormattedCitation":"(Mohamed et al., 2011)"},"properties":{"noteIndex":0},"schema":"https://github.com/citation-style-language/schema/raw/master/csl-citation.json"}</w:instrText>
      </w:r>
      <w:r w:rsidR="00E57D9F" w:rsidRPr="00E22758">
        <w:rPr>
          <w:rFonts w:asciiTheme="majorHAnsi" w:hAnsiTheme="majorHAnsi" w:cstheme="majorHAnsi"/>
          <w:sz w:val="24"/>
          <w:szCs w:val="24"/>
        </w:rPr>
        <w:fldChar w:fldCharType="separate"/>
      </w:r>
      <w:r w:rsidR="00E57D9F" w:rsidRPr="00E22758">
        <w:rPr>
          <w:rFonts w:asciiTheme="majorHAnsi" w:hAnsiTheme="majorHAnsi" w:cstheme="majorHAnsi"/>
          <w:noProof/>
          <w:sz w:val="24"/>
          <w:szCs w:val="24"/>
          <w:lang w:val="en-US"/>
        </w:rPr>
        <w:t>(Mohamed et al., 2011)</w:t>
      </w:r>
      <w:r w:rsidR="00E57D9F" w:rsidRPr="00E22758">
        <w:rPr>
          <w:rFonts w:asciiTheme="majorHAnsi" w:hAnsiTheme="majorHAnsi" w:cstheme="majorHAnsi"/>
          <w:sz w:val="24"/>
          <w:szCs w:val="24"/>
        </w:rPr>
        <w:fldChar w:fldCharType="end"/>
      </w:r>
      <w:r w:rsidR="00E57D9F" w:rsidRPr="00E22758">
        <w:rPr>
          <w:rFonts w:asciiTheme="majorHAnsi" w:hAnsiTheme="majorHAnsi" w:cstheme="majorHAnsi"/>
          <w:sz w:val="24"/>
          <w:szCs w:val="24"/>
          <w:lang w:val="en-US"/>
        </w:rPr>
        <w:t>. The rest of the peaks and bands increased their absorbance considerably after extraction, especially the 2930 cm</w:t>
      </w:r>
      <w:r w:rsidR="00E57D9F" w:rsidRPr="00E22758">
        <w:rPr>
          <w:rFonts w:asciiTheme="majorHAnsi" w:hAnsiTheme="majorHAnsi" w:cstheme="majorHAnsi"/>
          <w:sz w:val="24"/>
          <w:szCs w:val="24"/>
          <w:vertAlign w:val="superscript"/>
          <w:lang w:val="en-US"/>
        </w:rPr>
        <w:t>-1</w:t>
      </w:r>
      <w:r w:rsidR="00E57D9F" w:rsidRPr="00E22758">
        <w:rPr>
          <w:rFonts w:asciiTheme="majorHAnsi" w:hAnsiTheme="majorHAnsi" w:cstheme="majorHAnsi"/>
          <w:sz w:val="24"/>
          <w:szCs w:val="24"/>
          <w:lang w:val="en-US"/>
        </w:rPr>
        <w:t xml:space="preserve"> peak associated with asymmetrical C-H stretching of the cellulose </w:t>
      </w:r>
      <w:r w:rsidR="00E57D9F" w:rsidRPr="00E22758">
        <w:rPr>
          <w:rFonts w:asciiTheme="majorHAnsi" w:hAnsiTheme="majorHAnsi" w:cstheme="majorHAnsi"/>
          <w:sz w:val="24"/>
          <w:szCs w:val="24"/>
          <w:lang w:val="en-US"/>
        </w:rPr>
        <w:fldChar w:fldCharType="begin" w:fldLock="1"/>
      </w:r>
      <w:r w:rsidR="00BA35E3" w:rsidRPr="00E22758">
        <w:rPr>
          <w:rFonts w:asciiTheme="majorHAnsi" w:hAnsiTheme="majorHAnsi" w:cstheme="majorHAnsi"/>
          <w:sz w:val="24"/>
          <w:szCs w:val="24"/>
          <w:lang w:val="en-US"/>
        </w:rPr>
        <w:instrText>ADDIN CSL_CITATION {"citationItems":[{"id":"ITEM-1","itemData":{"abstract":"Detection of adulteration is a technical problem. In our work, we have demonstrated the capability of FT-IR spectroscopy as a simple, rapid and accurate method for simultaneously determining sugars, pectin and organic acid contents (citric acid) in some natural and synthetic fruit products. FT-IR technique used to detect the adulterants added such as glucose syrup, synthetic flavor and pigment (allura red &amp; sunset yellow) in jams (strawberry &amp; apricot), apricot sheet and juices (orange, apple and strawberry). The authenticity of strawberry jam was identified by several spectral bands assigned to fructose as deformation OCH, COH and CCH detected at 1425-1414 cm-1. While, spectral peaks due to the presence of glucose, sucrose, citric acid, pectin and allura red pigment were identified at 1029-1045 cm-1, 1058-1061cm-1, 1351-1378 cm-1, (700 - 705 and 917 - 927 cm-1) and 631 - 633cm-1, respectively in synthetic strawberry jam. Also, spectral band of fructose in fruity apricot jam was detected at (1414-1416 cm-1); and spectral band of synthetic pigment (sunset yellow) were detected at (770-762 cm-1) in synthetic apricot jam. Apricot sheet could be replaced with carrots as a cheap food material. Adulterated apricot sheet (100% Carrot) was identified with presence of a certain peak at 1089 cm-1, which disappeared in 100% apricot sheet. Also, in carrot-adulterated apricot sheet the intensity of the peaks were higher than those of unadulterated one at the same concentration. FT- IR spectra of synthetic strawberry, orange and apple juices were dominated by specific peaks that attributed to corresponding synthetic pigments at (1637 - 1644 cm-1), (1419 - 1421 cm-1) and (1053 - 1056 cm-1), respectively. The synthetic juices characterized with specific spectral bands of stretching C=O ester of aldehydic and ketonic groups in synthetic flavor at (1726-1731 cm-1) and stretching CO of sucrose at (996-963 cm-1), while these functional groups disappeared in natural juices. Results concerning the prediction of other quality traits using reference analyses were discussed. The obtained results indicated that, FT-IR technique could be easily adapted to detect any adulterants added in jam and juice products.","author":[{"dropping-particle":"","family":"Mohamed","given":"Gamal F","non-dropping-particle":"","parse-names":false,"suffix":""},{"dropping-particle":"","family":"Shaheen","given":"Mohamed S","non-dropping-particle":"","parse-names":false,"suffix":""},{"dropping-particle":"","family":"Khalil","given":"Safaa K H","non-dropping-particle":"","parse-names":false,"suffix":""},{"dropping-particle":"","family":"Hussein","given":"Ahmed M S","non-dropping-particle":"","parse-names":false,"suffix":""},{"dropping-particle":"","family":"Kamil","given":"Mohie M","non-dropping-particle":"","parse-names":false,"suffix":""}],"container-title":"Nature and Science","id":"ITEM-1","issue":"11","issued":{"date-parts":[["2011"]]},"page":"21-31","title":"Application of FT-IR Spectroscopy for Rapid and Simultaneous Quality Determination of Some Fruit Products","type":"article-journal","volume":"9"},"uris":["http://www.mendeley.com/documents/?uuid=85f2e726-144e-4402-ac31-f4eb4f49b77d"]}],"mendeley":{"formattedCitation":"(Mohamed et al., 2011)","plainTextFormattedCitation":"(Mohamed et al., 2011)","previouslyFormattedCitation":"(Mohamed et al., 2011)"},"properties":{"noteIndex":0},"schema":"https://github.com/citation-style-language/schema/raw/master/csl-citation.json"}</w:instrText>
      </w:r>
      <w:r w:rsidR="00E57D9F" w:rsidRPr="00E22758">
        <w:rPr>
          <w:rFonts w:asciiTheme="majorHAnsi" w:hAnsiTheme="majorHAnsi" w:cstheme="majorHAnsi"/>
          <w:sz w:val="24"/>
          <w:szCs w:val="24"/>
          <w:lang w:val="en-US"/>
        </w:rPr>
        <w:fldChar w:fldCharType="separate"/>
      </w:r>
      <w:r w:rsidR="00E57D9F" w:rsidRPr="00E22758">
        <w:rPr>
          <w:rFonts w:asciiTheme="majorHAnsi" w:hAnsiTheme="majorHAnsi" w:cstheme="majorHAnsi"/>
          <w:noProof/>
          <w:sz w:val="24"/>
          <w:szCs w:val="24"/>
          <w:lang w:val="en-US"/>
        </w:rPr>
        <w:t>(Mohamed et al., 2011)</w:t>
      </w:r>
      <w:r w:rsidR="00E57D9F" w:rsidRPr="00E22758">
        <w:rPr>
          <w:rFonts w:asciiTheme="majorHAnsi" w:hAnsiTheme="majorHAnsi" w:cstheme="majorHAnsi"/>
          <w:sz w:val="24"/>
          <w:szCs w:val="24"/>
          <w:lang w:val="en-US"/>
        </w:rPr>
        <w:fldChar w:fldCharType="end"/>
      </w:r>
      <w:r w:rsidR="00E57D9F" w:rsidRPr="00E22758">
        <w:rPr>
          <w:rFonts w:asciiTheme="majorHAnsi" w:hAnsiTheme="majorHAnsi" w:cstheme="majorHAnsi"/>
          <w:sz w:val="24"/>
          <w:szCs w:val="24"/>
          <w:lang w:val="en-US"/>
        </w:rPr>
        <w:t>.</w:t>
      </w:r>
      <w:r w:rsidR="00F71D18" w:rsidRPr="00E22758">
        <w:rPr>
          <w:rFonts w:asciiTheme="majorHAnsi" w:hAnsiTheme="majorHAnsi" w:cstheme="majorHAnsi"/>
          <w:sz w:val="24"/>
          <w:szCs w:val="24"/>
          <w:lang w:val="en-US"/>
        </w:rPr>
        <w:t xml:space="preserve"> The peaks of the 830 – 1485 cm</w:t>
      </w:r>
      <w:r w:rsidR="00F71D18" w:rsidRPr="00E22758">
        <w:rPr>
          <w:rFonts w:asciiTheme="majorHAnsi" w:hAnsiTheme="majorHAnsi" w:cstheme="majorHAnsi"/>
          <w:sz w:val="24"/>
          <w:szCs w:val="24"/>
          <w:vertAlign w:val="superscript"/>
          <w:lang w:val="en-US"/>
        </w:rPr>
        <w:t>-1</w:t>
      </w:r>
      <w:r w:rsidR="00F71D18" w:rsidRPr="00E22758">
        <w:rPr>
          <w:rFonts w:asciiTheme="majorHAnsi" w:hAnsiTheme="majorHAnsi" w:cstheme="majorHAnsi"/>
          <w:sz w:val="24"/>
          <w:szCs w:val="24"/>
          <w:lang w:val="en-US"/>
        </w:rPr>
        <w:t xml:space="preserve"> band also increased their absorbance: 899 cm</w:t>
      </w:r>
      <w:r w:rsidR="00F71D18" w:rsidRPr="00E22758">
        <w:rPr>
          <w:rFonts w:asciiTheme="majorHAnsi" w:hAnsiTheme="majorHAnsi" w:cstheme="majorHAnsi"/>
          <w:sz w:val="24"/>
          <w:szCs w:val="24"/>
          <w:vertAlign w:val="superscript"/>
          <w:lang w:val="en-US"/>
        </w:rPr>
        <w:t>-1</w:t>
      </w:r>
      <w:r w:rsidR="00F71D18" w:rsidRPr="00E22758">
        <w:rPr>
          <w:rFonts w:asciiTheme="majorHAnsi" w:hAnsiTheme="majorHAnsi" w:cstheme="majorHAnsi"/>
          <w:sz w:val="24"/>
          <w:szCs w:val="24"/>
          <w:lang w:val="en-US"/>
        </w:rPr>
        <w:t xml:space="preserve"> </w:t>
      </w:r>
      <w:r w:rsidR="00F71D18" w:rsidRPr="00E22758">
        <w:rPr>
          <w:rFonts w:asciiTheme="majorHAnsi" w:hAnsiTheme="majorHAnsi" w:cstheme="majorHAnsi"/>
          <w:color w:val="000000" w:themeColor="text1"/>
          <w:sz w:val="24"/>
          <w:szCs w:val="24"/>
          <w:lang w:val="en-US"/>
        </w:rPr>
        <w:t xml:space="preserve">associated to beta-links in cellulose </w:t>
      </w:r>
      <w:r w:rsidR="00F71D18" w:rsidRPr="00E22758">
        <w:rPr>
          <w:rFonts w:asciiTheme="majorHAnsi" w:hAnsiTheme="majorHAnsi" w:cstheme="majorHAnsi"/>
          <w:color w:val="000000" w:themeColor="text1"/>
          <w:sz w:val="24"/>
          <w:szCs w:val="24"/>
        </w:rPr>
        <w:fldChar w:fldCharType="begin" w:fldLock="1"/>
      </w:r>
      <w:r w:rsidR="00F71D18" w:rsidRPr="00E22758">
        <w:rPr>
          <w:rFonts w:asciiTheme="majorHAnsi" w:hAnsiTheme="majorHAnsi" w:cstheme="majorHAnsi"/>
          <w:color w:val="000000" w:themeColor="text1"/>
          <w:sz w:val="24"/>
          <w:szCs w:val="24"/>
          <w:lang w:val="en-US"/>
        </w:rPr>
        <w:instrText xml:space="preserve">ADDIN CSL_CITATION {"citationItems":[{"id":"ITEM-1","itemData":{"DOI":"10.1002/app.39148","ISSN":"00218995","abstract":"Natural fibers have good properties to be used as reinforcement in composite materials. The main issue is their hydrophilic behavior. So we propose here to investigate the diffusion phenomenon in such fibres. First, a brief characterization of four vegetal fibers has been achieved. We show that all fibers have a similar composition and structure despite their different origin. Then, their moisture diffusive behavior was investigated. The samples were submitted to hygro-thermal aging either in total water immersion at room temperature or in an environmental chamber at 80% relative humidity and 23°C. Various predictive models were used to simulate experimental curves. Results show that all </w:instrText>
      </w:r>
      <w:r w:rsidR="00F71D18" w:rsidRPr="00E22758">
        <w:rPr>
          <w:rFonts w:asciiTheme="majorHAnsi" w:hAnsiTheme="majorHAnsi" w:cstheme="majorHAnsi"/>
          <w:color w:val="000000" w:themeColor="text1"/>
          <w:sz w:val="24"/>
          <w:szCs w:val="24"/>
        </w:rPr>
        <w:instrText>fibers exhibit a similar diffusive behavior in a same environment. In immersion, specimens show anomalous absorption kinetics and Langmuir theory actually describes very well the diffusion kinetics in such conditions, whereas the same fibers follow a Fickian diffusion when they are exposed to vapor during relative humidity aging. © 2013 Wiley Periodicals, Inc.","author":[{"dropping-particle":"","family":"Célino","given":"Amandine","non-dropping-particle":"","parse-names":false,"suffix":""},{"dropping-particle":"","family":"Fréour","given":"Sylvain","non-dropping-particle":"","parse-names":false,"suffix":""},{"dropping-particle":"","family":"Jacquemin","given":"Frédéric","non-dropping-particle":"","parse-names":false,"suffix":""},{"dropping-particle":"","family":"Casari","given":"Pascal","non-dropping-particle":"","parse-names":false,"suffix":""}],"container-title":"Journal of Applied Polymer Science","id":"ITEM-1","issue":"1","issued":{"date-parts":[["2013"]]},"page":"297-306","title":"Characterization and modeling of the moisture diffusion behavior of natural fibers","type":"article-journal","volume":"130"},"uris":["http://www.mendeley.com/documents/?uuid=779bd040-5819-4a19-8dd7-59f868cbab38"]}],"mendeley":{"formattedCitation":"(Célino et al., 2013)","plainTextFormattedCitation":"(Célino et al., 2013)","previouslyFormattedCitation":"(Célino et al., 2013)"},"properties":{"noteIndex":0},"schema":"https://github.com/citation-style-language/schema/raw/master/csl-citation.json"}</w:instrText>
      </w:r>
      <w:r w:rsidR="00F71D18" w:rsidRPr="00E22758">
        <w:rPr>
          <w:rFonts w:asciiTheme="majorHAnsi" w:hAnsiTheme="majorHAnsi" w:cstheme="majorHAnsi"/>
          <w:color w:val="000000" w:themeColor="text1"/>
          <w:sz w:val="24"/>
          <w:szCs w:val="24"/>
        </w:rPr>
        <w:fldChar w:fldCharType="separate"/>
      </w:r>
      <w:r w:rsidR="00F71D18" w:rsidRPr="00E22758">
        <w:rPr>
          <w:rFonts w:asciiTheme="majorHAnsi" w:hAnsiTheme="majorHAnsi" w:cstheme="majorHAnsi"/>
          <w:noProof/>
          <w:color w:val="000000" w:themeColor="text1"/>
          <w:sz w:val="24"/>
          <w:szCs w:val="24"/>
        </w:rPr>
        <w:t>(Célino et al., 2013)</w:t>
      </w:r>
      <w:r w:rsidR="00F71D18" w:rsidRPr="00E22758">
        <w:rPr>
          <w:rFonts w:asciiTheme="majorHAnsi" w:hAnsiTheme="majorHAnsi" w:cstheme="majorHAnsi"/>
          <w:color w:val="000000" w:themeColor="text1"/>
          <w:sz w:val="24"/>
          <w:szCs w:val="24"/>
        </w:rPr>
        <w:fldChar w:fldCharType="end"/>
      </w:r>
      <w:r w:rsidR="00F71D18" w:rsidRPr="00E22758">
        <w:rPr>
          <w:rFonts w:asciiTheme="majorHAnsi" w:hAnsiTheme="majorHAnsi" w:cstheme="majorHAnsi"/>
          <w:color w:val="000000" w:themeColor="text1"/>
          <w:sz w:val="24"/>
          <w:szCs w:val="24"/>
        </w:rPr>
        <w:t>, 1024</w:t>
      </w:r>
      <w:r w:rsidR="003D535C" w:rsidRPr="00E22758">
        <w:rPr>
          <w:rFonts w:asciiTheme="majorHAnsi" w:hAnsiTheme="majorHAnsi" w:cstheme="majorHAnsi"/>
          <w:color w:val="000000" w:themeColor="text1"/>
          <w:sz w:val="24"/>
          <w:szCs w:val="24"/>
        </w:rPr>
        <w:t xml:space="preserve"> cm</w:t>
      </w:r>
      <w:r w:rsidR="003D535C" w:rsidRPr="00E22758">
        <w:rPr>
          <w:rFonts w:asciiTheme="majorHAnsi" w:hAnsiTheme="majorHAnsi" w:cstheme="majorHAnsi"/>
          <w:color w:val="000000" w:themeColor="text1"/>
          <w:sz w:val="24"/>
          <w:szCs w:val="24"/>
          <w:vertAlign w:val="superscript"/>
        </w:rPr>
        <w:t>-1</w:t>
      </w:r>
      <w:r w:rsidR="003D535C" w:rsidRPr="00E22758">
        <w:rPr>
          <w:rFonts w:asciiTheme="majorHAnsi" w:hAnsiTheme="majorHAnsi" w:cstheme="majorHAnsi"/>
          <w:color w:val="000000" w:themeColor="text1"/>
          <w:sz w:val="24"/>
          <w:szCs w:val="24"/>
        </w:rPr>
        <w:t xml:space="preserve">  </w:t>
      </w:r>
      <w:r w:rsidR="003D535C" w:rsidRPr="00E22758">
        <w:rPr>
          <w:rFonts w:asciiTheme="majorHAnsi" w:hAnsiTheme="majorHAnsi" w:cstheme="majorHAnsi"/>
          <w:color w:val="000000" w:themeColor="text1"/>
          <w:sz w:val="24"/>
          <w:szCs w:val="24"/>
        </w:rPr>
        <w:fldChar w:fldCharType="begin" w:fldLock="1"/>
      </w:r>
      <w:r w:rsidR="003D535C" w:rsidRPr="00E22758">
        <w:rPr>
          <w:rFonts w:asciiTheme="majorHAnsi" w:hAnsiTheme="majorHAnsi" w:cstheme="majorHAnsi"/>
          <w:color w:val="000000" w:themeColor="text1"/>
          <w:sz w:val="24"/>
          <w:szCs w:val="24"/>
        </w:rPr>
        <w:instrText>ADDIN CSL_CITATION {"citationItems":[{"id":"ITEM-1","itemData":{"DOI":"10.1016/j.vibspec.2006.06.001","ISSN":"09242031","abstract":"This review presents various infrared and Raman spectroscopic methods applied to the analysis of valuable plant substances or quality parameters in horticultural and agricultural crops. In most cases, vibrational measurements can be performed directly on plant tissues as well as on fractions isolated from the plant material by hydro-distillation or solvent extraction. Generally, both spectroscopy techniques allow to obtain spectra which present some characteristic key bands of individual components. These bands provide information about the chemical composition, including both primary and secondary metabolites, of the investigated samples. Furthermore, based on such markers related to individual plant substances, spectroscopic analyses in principle allow the discrimination of different species, and even chemotypes among the same species. Combination of vibrational spectroscopy and hierarchical cluster analysis provides a fast, easy and reliable method for chemotaxonomy characterization. In most presented cases, determination of main plant components applying the PLS algorithm results in comparatively high R2 and low SECV values. The ability to rapidly monitor various plant components makes it possible to efficiently select high-quality single plants from wild populations as well as progenies of crossing experiments. Furthermore, the vibrational spectroscopy methods can also be used by the processing industry in order to perform fast quality checks of incoming raw materials as well as continuous controlling of the production. © 2006 Elsevier B.V. All rights reserved.","author":[{"dropping-particle":"","family":"Schulz","given":"Hartwig","non-dropping-particle":"","parse-names":false,"suffix":""},{"dropping-particle":"","family":"Baranska","given":"Malgorzata","non-dropping-particle":"","parse-names":false,"suffix":""}],"container-title":"Vibrational Spectroscopy","id":"ITEM-1","issue":"1","issued":{"date-parts":[["2007"]]},"page":"13-25","title":"Identification and quantification of valuable plant substances by IR and Raman spectroscopy","type":"article-journal","volume":"43"},"uris":["http://www.mendeley.com/documents/?uuid=c957589f-7f11-4fe9-97de-d3db124baf91"]}],"mendeley":{"formattedCitation":"(Schulz and Baranska, 2007)","plainTextFormattedCitation":"(Schulz and Baranska, 2007)","previouslyFormattedCitation":"(Schulz and Baranska, 2007)"},"properties":{"noteIndex":0},"schema":"https://github.com/citation-style-language/schema/raw/master/csl-citation.json"}</w:instrText>
      </w:r>
      <w:r w:rsidR="003D535C" w:rsidRPr="00E22758">
        <w:rPr>
          <w:rFonts w:asciiTheme="majorHAnsi" w:hAnsiTheme="majorHAnsi" w:cstheme="majorHAnsi"/>
          <w:color w:val="000000" w:themeColor="text1"/>
          <w:sz w:val="24"/>
          <w:szCs w:val="24"/>
        </w:rPr>
        <w:fldChar w:fldCharType="separate"/>
      </w:r>
      <w:r w:rsidR="003D535C" w:rsidRPr="00E22758">
        <w:rPr>
          <w:rFonts w:asciiTheme="majorHAnsi" w:hAnsiTheme="majorHAnsi" w:cstheme="majorHAnsi"/>
          <w:noProof/>
          <w:color w:val="000000" w:themeColor="text1"/>
          <w:sz w:val="24"/>
          <w:szCs w:val="24"/>
        </w:rPr>
        <w:t>(Schulz and Baranska, 2007)</w:t>
      </w:r>
      <w:r w:rsidR="003D535C" w:rsidRPr="00E22758">
        <w:rPr>
          <w:rFonts w:asciiTheme="majorHAnsi" w:hAnsiTheme="majorHAnsi" w:cstheme="majorHAnsi"/>
          <w:color w:val="000000" w:themeColor="text1"/>
          <w:sz w:val="24"/>
          <w:szCs w:val="24"/>
        </w:rPr>
        <w:fldChar w:fldCharType="end"/>
      </w:r>
      <w:r w:rsidR="00F71D18" w:rsidRPr="00E22758">
        <w:rPr>
          <w:rFonts w:asciiTheme="majorHAnsi" w:hAnsiTheme="majorHAnsi" w:cstheme="majorHAnsi"/>
          <w:color w:val="000000" w:themeColor="text1"/>
          <w:sz w:val="24"/>
          <w:szCs w:val="24"/>
        </w:rPr>
        <w:t xml:space="preserve"> and 1056 cm</w:t>
      </w:r>
      <w:r w:rsidR="00F71D18" w:rsidRPr="00E22758">
        <w:rPr>
          <w:rFonts w:asciiTheme="majorHAnsi" w:hAnsiTheme="majorHAnsi" w:cstheme="majorHAnsi"/>
          <w:color w:val="000000" w:themeColor="text1"/>
          <w:sz w:val="24"/>
          <w:szCs w:val="24"/>
          <w:vertAlign w:val="superscript"/>
        </w:rPr>
        <w:t>-1</w:t>
      </w:r>
      <w:r w:rsidR="00F71D18" w:rsidRPr="00E22758">
        <w:rPr>
          <w:rFonts w:asciiTheme="majorHAnsi" w:hAnsiTheme="majorHAnsi" w:cstheme="majorHAnsi"/>
          <w:color w:val="000000" w:themeColor="text1"/>
          <w:sz w:val="24"/>
          <w:szCs w:val="24"/>
        </w:rPr>
        <w:t xml:space="preserve"> </w:t>
      </w:r>
      <w:r w:rsidR="003D535C" w:rsidRPr="00E22758">
        <w:rPr>
          <w:rFonts w:asciiTheme="majorHAnsi" w:hAnsiTheme="majorHAnsi" w:cstheme="majorHAnsi"/>
          <w:color w:val="000000" w:themeColor="text1"/>
          <w:sz w:val="24"/>
          <w:szCs w:val="24"/>
        </w:rPr>
        <w:t xml:space="preserve"> </w:t>
      </w:r>
      <w:bookmarkStart w:id="21" w:name="_Hlk50116606"/>
      <w:r w:rsidR="003D535C" w:rsidRPr="00E22758">
        <w:rPr>
          <w:rFonts w:asciiTheme="majorHAnsi" w:hAnsiTheme="majorHAnsi" w:cstheme="majorHAnsi"/>
          <w:color w:val="000000" w:themeColor="text1"/>
          <w:sz w:val="24"/>
          <w:szCs w:val="24"/>
        </w:rPr>
        <w:fldChar w:fldCharType="begin" w:fldLock="1"/>
      </w:r>
      <w:r w:rsidR="003D535C" w:rsidRPr="00E22758">
        <w:rPr>
          <w:rFonts w:asciiTheme="majorHAnsi" w:hAnsiTheme="majorHAnsi" w:cstheme="majorHAnsi"/>
          <w:color w:val="000000" w:themeColor="text1"/>
          <w:sz w:val="24"/>
          <w:szCs w:val="24"/>
        </w:rPr>
        <w:instrText>ADDIN CSL_CITATION {"citationItems":[{"id":"ITEM-1","itemData":{"DOI":"10.1179/sic.2003.48.4.269","ISSN":"00393630","abstract":"The accurate identification of fibres is of importance to conservators, allowing the most appropriate methods of treatment to be employed. This research has concentrated on the development of an ATR FTIR (attenuated total reflectance Fourier transform infrared) spectroscopic technique for the characterization of cellulosic (plant) fibres. Six species of fibre were examined, taken largely from the bast group (flax, hemp, jute and ramie), as well as cotton and sisal. Initially, unprocessed fibres were considered; subsequently, processed fibres from a variety of sources were examined, Peak intensity ratio techniques were employed to differentiate the fibre types on the basis of relative lignin content with respect to other cellular components. It was found that, for each of the species of fibre, the ratios fell within characteristic ranges.","author":[{"dropping-particle":"","family":"Garside","given":"Paul","non-dropping-particle":"","parse-names":false,"suffix":""},{"dropping-particle":"","family":"Wyeth","given":"Paul","non-dropping-particle":"","parse-names":false,"suffix":""}],"container-title":"Studies in Conservation","id":"ITEM-1","issue":"4","issued":{"date-parts":[["2004"]]},"page":"269-275","title":"Identification of Cellulosic Fibres by FTIR Spectroscopy: Thread and Single Fibre Analysis by Attenuated Total Reflectance","type":"article-journal","volume":"48"},"uris":["http://www.mendeley.com/documents/?uuid=1aae60f5-8b34-4e9a-b76f-0523cb43f5f5"]}],"mendeley":{"formattedCitation":"(Garside and Wyeth, 2004)","plainTextFormattedCitation":"(Garside and Wyeth, 2004)","previouslyFormattedCitation":"(Garside and Wyeth, 2004)"},"properties":{"noteIndex":0},"schema":"https://github.com/citation-style-language/schema/raw/master/csl-citation.json"}</w:instrText>
      </w:r>
      <w:r w:rsidR="003D535C" w:rsidRPr="00E22758">
        <w:rPr>
          <w:rFonts w:asciiTheme="majorHAnsi" w:hAnsiTheme="majorHAnsi" w:cstheme="majorHAnsi"/>
          <w:color w:val="000000" w:themeColor="text1"/>
          <w:sz w:val="24"/>
          <w:szCs w:val="24"/>
        </w:rPr>
        <w:fldChar w:fldCharType="separate"/>
      </w:r>
      <w:r w:rsidR="003D535C" w:rsidRPr="00E22758">
        <w:rPr>
          <w:rFonts w:asciiTheme="majorHAnsi" w:hAnsiTheme="majorHAnsi" w:cstheme="majorHAnsi"/>
          <w:noProof/>
          <w:color w:val="000000" w:themeColor="text1"/>
          <w:sz w:val="24"/>
          <w:szCs w:val="24"/>
        </w:rPr>
        <w:t>(Garside and Wyeth, 2004)</w:t>
      </w:r>
      <w:r w:rsidR="003D535C" w:rsidRPr="00E22758">
        <w:rPr>
          <w:rFonts w:asciiTheme="majorHAnsi" w:hAnsiTheme="majorHAnsi" w:cstheme="majorHAnsi"/>
          <w:color w:val="000000" w:themeColor="text1"/>
          <w:sz w:val="24"/>
          <w:szCs w:val="24"/>
        </w:rPr>
        <w:fldChar w:fldCharType="end"/>
      </w:r>
      <w:bookmarkEnd w:id="21"/>
      <w:r w:rsidR="003D535C" w:rsidRPr="00E22758">
        <w:rPr>
          <w:rFonts w:asciiTheme="majorHAnsi" w:hAnsiTheme="majorHAnsi" w:cstheme="majorHAnsi"/>
          <w:color w:val="000000" w:themeColor="text1"/>
          <w:sz w:val="24"/>
          <w:szCs w:val="24"/>
        </w:rPr>
        <w:t xml:space="preserve"> </w:t>
      </w:r>
      <w:r w:rsidR="00F71D18" w:rsidRPr="00E22758">
        <w:rPr>
          <w:rFonts w:asciiTheme="majorHAnsi" w:hAnsiTheme="majorHAnsi" w:cstheme="majorHAnsi"/>
          <w:color w:val="000000" w:themeColor="text1"/>
          <w:sz w:val="24"/>
          <w:szCs w:val="24"/>
        </w:rPr>
        <w:t>associated to C-OH, 1101 cm</w:t>
      </w:r>
      <w:r w:rsidR="00F71D18" w:rsidRPr="00E22758">
        <w:rPr>
          <w:rFonts w:asciiTheme="majorHAnsi" w:hAnsiTheme="majorHAnsi" w:cstheme="majorHAnsi"/>
          <w:color w:val="000000" w:themeColor="text1"/>
          <w:sz w:val="24"/>
          <w:szCs w:val="24"/>
          <w:vertAlign w:val="superscript"/>
        </w:rPr>
        <w:t>-1</w:t>
      </w:r>
      <w:r w:rsidR="00F71D18" w:rsidRPr="00E22758">
        <w:rPr>
          <w:rFonts w:asciiTheme="majorHAnsi" w:hAnsiTheme="majorHAnsi" w:cstheme="majorHAnsi"/>
          <w:color w:val="000000" w:themeColor="text1"/>
          <w:sz w:val="24"/>
          <w:szCs w:val="24"/>
        </w:rPr>
        <w:t xml:space="preserve"> associated to C-O-C glycosidic bond </w:t>
      </w:r>
      <w:r w:rsidR="00F71D18" w:rsidRPr="00E22758">
        <w:rPr>
          <w:rFonts w:asciiTheme="majorHAnsi" w:hAnsiTheme="majorHAnsi" w:cstheme="majorHAnsi"/>
          <w:color w:val="000000" w:themeColor="text1"/>
          <w:sz w:val="24"/>
          <w:szCs w:val="24"/>
        </w:rPr>
        <w:fldChar w:fldCharType="begin" w:fldLock="1"/>
      </w:r>
      <w:r w:rsidR="00F71D18" w:rsidRPr="00E22758">
        <w:rPr>
          <w:rFonts w:asciiTheme="majorHAnsi" w:hAnsiTheme="majorHAnsi" w:cstheme="majorHAnsi"/>
          <w:color w:val="000000" w:themeColor="text1"/>
          <w:sz w:val="24"/>
          <w:szCs w:val="24"/>
        </w:rPr>
        <w:instrText>ADDIN CSL_CITATION {"citationItems":[{"id":"ITEM-1","itemData":{"DOI":"10.1179/sic.2003.48.4.269","ISSN":"00393630","abstract":"The accurate identification of fibres is of importance to conservators, allowing the most appropriate methods of treatment to be employed. This research has concentrated on the development of an ATR FTIR (attenuated total reflectance Fourier transform infrared) spectroscopic technique for the characterization of cellulosic (plant) fibres. Six species of fibre were examined, taken largely from the bast group (flax, hemp, jute and ramie), as well as cotton and sisal. Initially, unprocessed fibres were considered; subsequently, processed fibres from a variety of sources were examined, Peak intensity ratio techniques were employed to differentiate the fibre types on the basis of relative lignin content with respect to other cellular components. It was found that, for each of the species of fibre, the ratios fell within characteristic ranges.","author":[{"dropping-particle":"","family":"Garside","given":"Paul","non-dropping-particle":"","parse-names":false,"suffix":""},{"dropping-particle":"","family":"Wyeth","given":"Paul","non-dropping-particle":"","parse-names":false,"suffix":""}],"container-title":"Studies in Conservation","id":"ITEM-1","issue":"4","issued":{"date-parts":[["2004"]]},"page":"269-275","title":"Identification of Cellulosic Fibres by FTIR Spectro</w:instrText>
      </w:r>
      <w:r w:rsidR="00F71D18" w:rsidRPr="00E22758">
        <w:rPr>
          <w:rFonts w:asciiTheme="majorHAnsi" w:hAnsiTheme="majorHAnsi" w:cstheme="majorHAnsi"/>
          <w:color w:val="000000" w:themeColor="text1"/>
          <w:sz w:val="24"/>
          <w:szCs w:val="24"/>
          <w:lang w:val="en-GB"/>
        </w:rPr>
        <w:instrText>s</w:instrText>
      </w:r>
      <w:r w:rsidR="00F71D18" w:rsidRPr="00E22758">
        <w:rPr>
          <w:rFonts w:asciiTheme="majorHAnsi" w:hAnsiTheme="majorHAnsi" w:cstheme="majorHAnsi"/>
          <w:color w:val="000000" w:themeColor="text1"/>
          <w:sz w:val="24"/>
          <w:szCs w:val="24"/>
          <w:lang w:val="en-US"/>
        </w:rPr>
        <w:instrText>copy: Thread and Single Fibre Analysis by Attenuated Total Reflectance","type":"article-journal","volume":"48"},"uris":["http://www.mendeley.com/documents/?uuid=1aae60f5-8b34-4e9a-b76f-0523cb43f5f5"]}],"mendeley":{"formattedCitation":"(Garside and Wyeth, 2004)","plainTextFormattedCitation":"(Garside and Wyeth, 2004)","previouslyFormattedCitation":"(Garside and Wyeth, 2004)"},"properties":{"noteIndex":0},"schema":"https://github.com/citation-style-language/schema/raw/master/csl-citation.json"}</w:instrText>
      </w:r>
      <w:r w:rsidR="00F71D18" w:rsidRPr="00E22758">
        <w:rPr>
          <w:rFonts w:asciiTheme="majorHAnsi" w:hAnsiTheme="majorHAnsi" w:cstheme="majorHAnsi"/>
          <w:color w:val="000000" w:themeColor="text1"/>
          <w:sz w:val="24"/>
          <w:szCs w:val="24"/>
        </w:rPr>
        <w:fldChar w:fldCharType="separate"/>
      </w:r>
      <w:r w:rsidR="00F71D18" w:rsidRPr="00E22758">
        <w:rPr>
          <w:rFonts w:asciiTheme="majorHAnsi" w:hAnsiTheme="majorHAnsi" w:cstheme="majorHAnsi"/>
          <w:noProof/>
          <w:color w:val="000000" w:themeColor="text1"/>
          <w:sz w:val="24"/>
          <w:szCs w:val="24"/>
          <w:lang w:val="en-US"/>
        </w:rPr>
        <w:t>(Garside and Wyeth, 2004)</w:t>
      </w:r>
      <w:r w:rsidR="00F71D18" w:rsidRPr="00E22758">
        <w:rPr>
          <w:rFonts w:asciiTheme="majorHAnsi" w:hAnsiTheme="majorHAnsi" w:cstheme="majorHAnsi"/>
          <w:color w:val="000000" w:themeColor="text1"/>
          <w:sz w:val="24"/>
          <w:szCs w:val="24"/>
        </w:rPr>
        <w:fldChar w:fldCharType="end"/>
      </w:r>
      <w:r w:rsidR="00F71D18" w:rsidRPr="00E22758">
        <w:rPr>
          <w:rFonts w:asciiTheme="majorHAnsi" w:hAnsiTheme="majorHAnsi" w:cstheme="majorHAnsi"/>
          <w:color w:val="000000" w:themeColor="text1"/>
          <w:sz w:val="24"/>
          <w:szCs w:val="24"/>
          <w:lang w:val="en-US"/>
        </w:rPr>
        <w:t>, 1158</w:t>
      </w:r>
      <w:r w:rsidR="009D7AF5" w:rsidRPr="00E22758">
        <w:rPr>
          <w:rFonts w:asciiTheme="majorHAnsi" w:hAnsiTheme="majorHAnsi" w:cstheme="majorHAnsi"/>
          <w:color w:val="000000" w:themeColor="text1"/>
          <w:sz w:val="24"/>
          <w:szCs w:val="24"/>
          <w:lang w:val="en-US"/>
        </w:rPr>
        <w:t xml:space="preserve"> cm</w:t>
      </w:r>
      <w:r w:rsidR="009D7AF5" w:rsidRPr="00E22758">
        <w:rPr>
          <w:rFonts w:asciiTheme="majorHAnsi" w:hAnsiTheme="majorHAnsi" w:cstheme="majorHAnsi"/>
          <w:color w:val="000000" w:themeColor="text1"/>
          <w:sz w:val="24"/>
          <w:szCs w:val="24"/>
          <w:vertAlign w:val="superscript"/>
          <w:lang w:val="en-US"/>
        </w:rPr>
        <w:t>-1</w:t>
      </w:r>
      <w:r w:rsidR="009D7AF5" w:rsidRPr="00E22758">
        <w:rPr>
          <w:rFonts w:asciiTheme="majorHAnsi" w:hAnsiTheme="majorHAnsi" w:cstheme="majorHAnsi"/>
          <w:color w:val="000000" w:themeColor="text1"/>
          <w:sz w:val="24"/>
          <w:szCs w:val="24"/>
          <w:lang w:val="en-US"/>
        </w:rPr>
        <w:t xml:space="preserve"> </w:t>
      </w:r>
      <w:r w:rsidR="009D7AF5" w:rsidRPr="00E22758">
        <w:rPr>
          <w:rFonts w:asciiTheme="majorHAnsi" w:hAnsiTheme="majorHAnsi" w:cstheme="majorHAnsi"/>
          <w:color w:val="000000" w:themeColor="text1"/>
          <w:sz w:val="24"/>
          <w:szCs w:val="24"/>
        </w:rPr>
        <w:fldChar w:fldCharType="begin" w:fldLock="1"/>
      </w:r>
      <w:r w:rsidR="009D7AF5" w:rsidRPr="00E22758">
        <w:rPr>
          <w:rFonts w:asciiTheme="majorHAnsi" w:hAnsiTheme="majorHAnsi" w:cstheme="majorHAnsi"/>
          <w:color w:val="000000" w:themeColor="text1"/>
          <w:sz w:val="24"/>
          <w:szCs w:val="24"/>
          <w:lang w:val="en-US"/>
        </w:rPr>
        <w:instrText>ADDIN CSL_CITATION {"citationItems":[{"id":"ITEM-1","itemData":{"DOI":"10.4236/msa.2010.16049","ISSN":"2153-117X","abstract":"This paper presents systematic and improved methodologies to characterize the surface and fracture of elementary hemp fibres by Field Emission Scanning Microscope (FE-SEM), determine the Microfibril Angles (MFA) by an advanced microscopy technology and examine the crystallinity by X-Ray Diffraction (XRD) and Fourier Transform Infrared (FTIR). The results showed that 1) There existed various deformations/defects in elementary hemp fibres, showing four types of deformations, namely kink bands, dislocations, nodes and slip planes. The crack on the surface of elementary fibres was the initial breaking point under stress; 2) Under tension the primary wall and secondary wall of hemp fibres showed different deformation and breaking behaviour. The crack initiated in a weak point of primary wall and subsequently propagated along radial direction from S1 to S2 layers; 3) The average MFA for the broken regions of S2 layer was 6.16? compared to 2.65? for the normal hemp fibres and the breaking of hemp fibres occurred at the points where had the biggest MFA; 4) The average MFA was 2.65? for S2 layer and 80.35? for S1 layer; 5) the Crystallinity Index (CI) determined by XRD and FTIR was very similar, showing the lattice parameters of the hemp fibres tested a = 6.97 Å, b = 6.</w:instrText>
      </w:r>
      <w:r w:rsidR="009D7AF5" w:rsidRPr="00E22758">
        <w:rPr>
          <w:rFonts w:asciiTheme="majorHAnsi" w:hAnsiTheme="majorHAnsi" w:cstheme="majorHAnsi"/>
          <w:color w:val="000000" w:themeColor="text1"/>
          <w:sz w:val="24"/>
          <w:szCs w:val="24"/>
          <w:lang w:val="en-GB"/>
        </w:rPr>
        <w:instrText xml:space="preserve">26 Å, c = 11.88 Å and </w:instrText>
      </w:r>
      <w:r w:rsidR="009D7AF5" w:rsidRPr="00E22758">
        <w:rPr>
          <w:rFonts w:asciiTheme="majorHAnsi" w:hAnsiTheme="majorHAnsi" w:cstheme="majorHAnsi"/>
          <w:color w:val="000000" w:themeColor="text1"/>
          <w:sz w:val="24"/>
          <w:szCs w:val="24"/>
        </w:rPr>
        <w:instrText>γ</w:instrText>
      </w:r>
      <w:r w:rsidR="009D7AF5" w:rsidRPr="00E22758">
        <w:rPr>
          <w:rFonts w:asciiTheme="majorHAnsi" w:hAnsiTheme="majorHAnsi" w:cstheme="majorHAnsi"/>
          <w:color w:val="000000" w:themeColor="text1"/>
          <w:sz w:val="24"/>
          <w:szCs w:val="24"/>
          <w:lang w:val="en-GB"/>
        </w:rPr>
        <w:instrText xml:space="preserve"> = 97.21?, and the ratio of 1423 to 896 cm-1 was found more suitable for CI evaluation for hemp fibres.","author":[{"dropping-particle":"","family":"Dai","given":"Dasong","non-dropping-particle":"","parse-names":false,"suffix":""},{"dropping-particle":"","family":"Fan","given":"Mizi","non-dropping-particle":"","parse-names":false,"suffix":""}],"container-title":"Materials Sciences and Applications","id":"ITEM-1","issue":"06","issued":{"date-parts":[["2010"]]},"page":"336-342","title":"Characteristic and Performance of Elementary Hemp Fibre","type":"article-journal","volume":"01"},"uris":["http://www.mendeley.com/documents/?uuid=8a3faf73-5f8d-4fed-8be4-5ce57b0d0bb0"]}],"mendeley":{"formattedCitation":"(Dai and Fan, 2010)","plainTextFormattedCitation":"(Dai and Fan, 2010)","previouslyFormattedCitation":"(Dai and Fan, 2010)"},"properties":{"noteIndex":0},"schema":"https://github.com/citation-style-language/schema/raw/master/csl-citation.json"}</w:instrText>
      </w:r>
      <w:r w:rsidR="009D7AF5" w:rsidRPr="00E22758">
        <w:rPr>
          <w:rFonts w:asciiTheme="majorHAnsi" w:hAnsiTheme="majorHAnsi" w:cstheme="majorHAnsi"/>
          <w:color w:val="000000" w:themeColor="text1"/>
          <w:sz w:val="24"/>
          <w:szCs w:val="24"/>
        </w:rPr>
        <w:fldChar w:fldCharType="separate"/>
      </w:r>
      <w:r w:rsidR="009D7AF5" w:rsidRPr="00E22758">
        <w:rPr>
          <w:rFonts w:asciiTheme="majorHAnsi" w:hAnsiTheme="majorHAnsi" w:cstheme="majorHAnsi"/>
          <w:noProof/>
          <w:color w:val="000000" w:themeColor="text1"/>
          <w:sz w:val="24"/>
          <w:szCs w:val="24"/>
          <w:lang w:val="en-GB"/>
        </w:rPr>
        <w:t>(Dai and Fan, 2010)</w:t>
      </w:r>
      <w:r w:rsidR="009D7AF5" w:rsidRPr="00E22758">
        <w:rPr>
          <w:rFonts w:asciiTheme="majorHAnsi" w:hAnsiTheme="majorHAnsi" w:cstheme="majorHAnsi"/>
          <w:color w:val="000000" w:themeColor="text1"/>
          <w:sz w:val="24"/>
          <w:szCs w:val="24"/>
        </w:rPr>
        <w:fldChar w:fldCharType="end"/>
      </w:r>
      <w:r w:rsidR="00F71D18" w:rsidRPr="00E22758">
        <w:rPr>
          <w:rFonts w:asciiTheme="majorHAnsi" w:hAnsiTheme="majorHAnsi" w:cstheme="majorHAnsi"/>
          <w:sz w:val="24"/>
          <w:szCs w:val="24"/>
          <w:lang w:val="en-US"/>
        </w:rPr>
        <w:t xml:space="preserve"> and 1175 cm</w:t>
      </w:r>
      <w:r w:rsidR="00F71D18" w:rsidRPr="00E22758">
        <w:rPr>
          <w:rFonts w:asciiTheme="majorHAnsi" w:hAnsiTheme="majorHAnsi" w:cstheme="majorHAnsi"/>
          <w:sz w:val="24"/>
          <w:szCs w:val="24"/>
          <w:vertAlign w:val="superscript"/>
          <w:lang w:val="en-US"/>
        </w:rPr>
        <w:t>-1</w:t>
      </w:r>
      <w:r w:rsidR="00F71D18" w:rsidRPr="00E22758">
        <w:rPr>
          <w:rFonts w:asciiTheme="majorHAnsi" w:hAnsiTheme="majorHAnsi" w:cstheme="majorHAnsi"/>
          <w:sz w:val="24"/>
          <w:szCs w:val="24"/>
          <w:lang w:val="en-US"/>
        </w:rPr>
        <w:t xml:space="preserve"> </w:t>
      </w:r>
      <w:bookmarkStart w:id="22" w:name="_Hlk50116816"/>
      <w:r w:rsidR="003D535C" w:rsidRPr="00E22758">
        <w:rPr>
          <w:rFonts w:asciiTheme="majorHAnsi" w:hAnsiTheme="majorHAnsi" w:cstheme="majorHAnsi"/>
          <w:color w:val="000000" w:themeColor="text1"/>
          <w:sz w:val="24"/>
          <w:szCs w:val="24"/>
        </w:rPr>
        <w:fldChar w:fldCharType="begin" w:fldLock="1"/>
      </w:r>
      <w:r w:rsidR="003D535C" w:rsidRPr="00E22758">
        <w:rPr>
          <w:rFonts w:asciiTheme="majorHAnsi" w:hAnsiTheme="majorHAnsi" w:cstheme="majorHAnsi"/>
          <w:color w:val="000000" w:themeColor="text1"/>
          <w:sz w:val="24"/>
          <w:szCs w:val="24"/>
          <w:lang w:val="en-GB"/>
        </w:rPr>
        <w:instrText>ADDIN CSL_CITATION {"citationItems":[{"id":"ITEM-1","itemData":{"DOI":"HAL:http://hal.archives-ouvertes.fr/hal-00282100/en/","ISBN":"3872640224","abstract":"In order to understand the physico-chemical mechanisms governing interactions between hemp fibres and a lime-based mineral matrix, the consequences of various chemical treatments onto hemp fibres characteristics were measured using scanning electron microscopy, thermal analysis, X-ray diffraction and FTIR spectroscopy. Secondly, effects of these treatments on the mechanical properties of lime mortars incorporating the chemically modified fibres were evaluated using 3 point bending tests. NaOH and EDTA treatments increase the crystallinity index of hemp fibres and increase the experimental rigidity of lime/natural fibres mortars. Treatments with polyethylene imine and a saturated lime solution do not induce any significant changes onto the mechanical properties. These results show that some specific chemical treatments have an impact onto the hemp/lime interfaces quality. The elaborated composite materials exhibit a higher rigidity and an improvement of the matrix /fibre charge transfer. However, the rupture stress is only slightly modified due to a relatively low fibre volumic content (10 %).","author":[{"dropping-particle":"Le","family":"Troedec","given":"M","non-dropping-particle":"","parse-names":false,"suffix":""},{"dropping-particle":"",</w:instrText>
      </w:r>
      <w:r w:rsidR="003D535C" w:rsidRPr="00E22758">
        <w:rPr>
          <w:rFonts w:asciiTheme="majorHAnsi" w:hAnsiTheme="majorHAnsi" w:cstheme="majorHAnsi"/>
          <w:color w:val="000000" w:themeColor="text1"/>
          <w:sz w:val="24"/>
          <w:szCs w:val="24"/>
        </w:rPr>
        <w:instrText>"family":"Peyratout","given":"C","non-dropping-particle":"","parse-names":false,"suffix":""},{"dropping-particle":"","family":"Chotard","given":"T","non-dropping-particle":"","parse-names":false,"suffix":""},{"dropping-particle":"","family":"Bonnet"</w:instrText>
      </w:r>
      <w:r w:rsidR="003D535C" w:rsidRPr="00E22758">
        <w:rPr>
          <w:rFonts w:asciiTheme="majorHAnsi" w:hAnsiTheme="majorHAnsi" w:cstheme="majorHAnsi"/>
          <w:color w:val="000000" w:themeColor="text1"/>
          <w:sz w:val="24"/>
          <w:szCs w:val="24"/>
          <w:lang w:val="en-US"/>
        </w:rPr>
        <w:instrText>,"given":"J P","non-dropping-particle":"","parse-names":false,"suffix":""},{"dropping-particle":"","family":"Smith","given":"A","non-dropping-particle":"","parse-names":false,"suffix":""},{"dropping-particle":"Le","family":"Troedec","given":"M","non-dropping-particle":"","parse-names":false,"suffix":""},{"dropping-particle":"","family":"Peyratout","given":"C","non-dropping-particle":"","parse-names":false,"suffix":""},{"dropping-particle":"","family":"Chotard","given":"T","non-dropping-particle":"","parse-names":false,"suffix":""},{"dropping-particle":"","family":"Bonnet","given":"J P","non-dropping-particle":"","parse-names":false,"suffix":""},{"dropping-particle":"","family":"Smith","given":"A","non-dropping-particle":"","parse-names":false,"suffix":""}],"container-title":"10th International Conference of the European Ceramic Society","id":"ITEM-1","issued":{"date-parts":[["2007"]]},"page":"451-456","title":"Physico-chemical modifications of the interactions between hemp fibres and a lime mineral matrix : impacts on mechanical properties of mortars e ere To cite this version :","type":"article-journal"},"uris":["http://www.mendeley.com/documents/?uuid=bc27186d-f78d-4c94-b8f0-20261af070c0"]}],"mendeley":{"formattedCitation":"(Troedec et al., 2007)","plainTextFormattedCitation":"(Troedec et al., 2007)","previouslyFormattedCitation":"(Troedec et al., 2007)"},"properties":{"noteIndex":0},"schema":"https://github.com/citation-style-language/schema/raw/master/csl-citation.json"}</w:instrText>
      </w:r>
      <w:r w:rsidR="003D535C" w:rsidRPr="00E22758">
        <w:rPr>
          <w:rFonts w:asciiTheme="majorHAnsi" w:hAnsiTheme="majorHAnsi" w:cstheme="majorHAnsi"/>
          <w:color w:val="000000" w:themeColor="text1"/>
          <w:sz w:val="24"/>
          <w:szCs w:val="24"/>
        </w:rPr>
        <w:fldChar w:fldCharType="separate"/>
      </w:r>
      <w:r w:rsidR="003D535C" w:rsidRPr="00E22758">
        <w:rPr>
          <w:rFonts w:asciiTheme="majorHAnsi" w:hAnsiTheme="majorHAnsi" w:cstheme="majorHAnsi"/>
          <w:noProof/>
          <w:color w:val="000000" w:themeColor="text1"/>
          <w:sz w:val="24"/>
          <w:szCs w:val="24"/>
          <w:lang w:val="en-US"/>
        </w:rPr>
        <w:t>(Troedec et al., 2007)</w:t>
      </w:r>
      <w:r w:rsidR="003D535C" w:rsidRPr="00E22758">
        <w:rPr>
          <w:rFonts w:asciiTheme="majorHAnsi" w:hAnsiTheme="majorHAnsi" w:cstheme="majorHAnsi"/>
          <w:color w:val="000000" w:themeColor="text1"/>
          <w:sz w:val="24"/>
          <w:szCs w:val="24"/>
        </w:rPr>
        <w:fldChar w:fldCharType="end"/>
      </w:r>
      <w:bookmarkEnd w:id="22"/>
      <w:r w:rsidR="003D535C" w:rsidRPr="00E22758">
        <w:rPr>
          <w:rFonts w:asciiTheme="majorHAnsi" w:hAnsiTheme="majorHAnsi" w:cstheme="majorHAnsi"/>
          <w:color w:val="000000" w:themeColor="text1"/>
          <w:sz w:val="24"/>
          <w:szCs w:val="24"/>
          <w:lang w:val="en-GB"/>
        </w:rPr>
        <w:t xml:space="preserve"> </w:t>
      </w:r>
      <w:r w:rsidR="00F71D18" w:rsidRPr="00E22758">
        <w:rPr>
          <w:rFonts w:asciiTheme="majorHAnsi" w:hAnsiTheme="majorHAnsi" w:cstheme="majorHAnsi"/>
          <w:sz w:val="24"/>
          <w:szCs w:val="24"/>
          <w:lang w:val="en-US"/>
        </w:rPr>
        <w:t>associated with C-O-C symmetrical stretching, 1262 cm</w:t>
      </w:r>
      <w:r w:rsidR="00F71D18" w:rsidRPr="00E22758">
        <w:rPr>
          <w:rFonts w:asciiTheme="majorHAnsi" w:hAnsiTheme="majorHAnsi" w:cstheme="majorHAnsi"/>
          <w:sz w:val="24"/>
          <w:szCs w:val="24"/>
          <w:vertAlign w:val="superscript"/>
          <w:lang w:val="en-US"/>
        </w:rPr>
        <w:t>-1</w:t>
      </w:r>
      <w:r w:rsidR="00F71D18" w:rsidRPr="00E22758">
        <w:rPr>
          <w:rFonts w:asciiTheme="majorHAnsi" w:hAnsiTheme="majorHAnsi" w:cstheme="majorHAnsi"/>
          <w:sz w:val="24"/>
          <w:szCs w:val="24"/>
          <w:lang w:val="en-US"/>
        </w:rPr>
        <w:t xml:space="preserve"> associated with G ring stretching </w:t>
      </w:r>
      <w:r w:rsidR="00F71D18" w:rsidRPr="00E22758">
        <w:rPr>
          <w:rFonts w:asciiTheme="majorHAnsi" w:hAnsiTheme="majorHAnsi" w:cstheme="majorHAnsi"/>
          <w:sz w:val="24"/>
          <w:szCs w:val="24"/>
        </w:rPr>
        <w:fldChar w:fldCharType="begin" w:fldLock="1"/>
      </w:r>
      <w:r w:rsidR="00F71D18" w:rsidRPr="00E22758">
        <w:rPr>
          <w:rFonts w:asciiTheme="majorHAnsi" w:hAnsiTheme="majorHAnsi" w:cstheme="majorHAnsi"/>
          <w:sz w:val="24"/>
          <w:szCs w:val="24"/>
          <w:lang w:val="en-US"/>
        </w:rPr>
        <w:instrText>ADDIN CSL_CITATION {"citationItems":[{"id":"ITEM-1","itemData":{"DOI":"10.5772/35482","abstract":"FTIR spectra of Cellulose","author":[{"dropping-particle":"","family":"Fan","given":"Mizi","non-dropping-particle":"","parse-names":false,"suffix":""},{"dropping-particle":"","family":"Dai","given":"Dasong","non-dropping-particle":"","parse-names":false,"suffix":""},{"dropping-particle":"","family":"Huang","given":"Biao","non-dropping-particle":"","parse-names":false,"suffix":""}],"container-title":"Fourier Transform - Materials Analysis","id":"ITEM-1","issued":{"date-parts":[["2012"]]},"title":"Fourier Transform Infrared Spectroscopy for Natural Fibres","type":"chapter"},"uris":["http://www.mendeley.com/documents/?uuid=c8fed97d-60e9-42ca-968f-05e7c47a74b1"]}],"mendeley":{"formattedCitation":"(Fan et al., 2012)","plainTextFormattedCitation":"(Fan et al., 2012)","previouslyFormattedCitation":"(Fan et al., 2012)"},"properties":{"noteIndex":0},"schema":"https://github.com/citation-style-language/schema/raw/master/csl-citation.json"}</w:instrText>
      </w:r>
      <w:r w:rsidR="00F71D18" w:rsidRPr="00E22758">
        <w:rPr>
          <w:rFonts w:asciiTheme="majorHAnsi" w:hAnsiTheme="majorHAnsi" w:cstheme="majorHAnsi"/>
          <w:sz w:val="24"/>
          <w:szCs w:val="24"/>
        </w:rPr>
        <w:fldChar w:fldCharType="separate"/>
      </w:r>
      <w:r w:rsidR="00F71D18" w:rsidRPr="00E22758">
        <w:rPr>
          <w:rFonts w:asciiTheme="majorHAnsi" w:hAnsiTheme="majorHAnsi" w:cstheme="majorHAnsi"/>
          <w:noProof/>
          <w:sz w:val="24"/>
          <w:szCs w:val="24"/>
          <w:lang w:val="en-US"/>
        </w:rPr>
        <w:t>(Fan et al., 2012)</w:t>
      </w:r>
      <w:r w:rsidR="00F71D18" w:rsidRPr="00E22758">
        <w:rPr>
          <w:rFonts w:asciiTheme="majorHAnsi" w:hAnsiTheme="majorHAnsi" w:cstheme="majorHAnsi"/>
          <w:sz w:val="24"/>
          <w:szCs w:val="24"/>
        </w:rPr>
        <w:fldChar w:fldCharType="end"/>
      </w:r>
      <w:r w:rsidR="00F71D18" w:rsidRPr="00E22758">
        <w:rPr>
          <w:rFonts w:asciiTheme="majorHAnsi" w:hAnsiTheme="majorHAnsi" w:cstheme="majorHAnsi"/>
          <w:sz w:val="24"/>
          <w:szCs w:val="24"/>
          <w:lang w:val="en-US"/>
        </w:rPr>
        <w:t>, 1315 cm</w:t>
      </w:r>
      <w:r w:rsidR="00F71D18" w:rsidRPr="00E22758">
        <w:rPr>
          <w:rFonts w:asciiTheme="majorHAnsi" w:hAnsiTheme="majorHAnsi" w:cstheme="majorHAnsi"/>
          <w:sz w:val="24"/>
          <w:szCs w:val="24"/>
          <w:vertAlign w:val="superscript"/>
          <w:lang w:val="en-US"/>
        </w:rPr>
        <w:t>-1</w:t>
      </w:r>
      <w:r w:rsidR="00F71D18" w:rsidRPr="00E22758">
        <w:rPr>
          <w:rFonts w:asciiTheme="majorHAnsi" w:hAnsiTheme="majorHAnsi" w:cstheme="majorHAnsi"/>
          <w:sz w:val="24"/>
          <w:szCs w:val="24"/>
          <w:lang w:val="en-US"/>
        </w:rPr>
        <w:t xml:space="preserve"> associated with CH2 wagging of cellulose </w:t>
      </w:r>
      <w:r w:rsidR="00F71D18" w:rsidRPr="00E22758">
        <w:rPr>
          <w:rFonts w:asciiTheme="majorHAnsi" w:hAnsiTheme="majorHAnsi" w:cstheme="majorHAnsi"/>
          <w:sz w:val="24"/>
          <w:szCs w:val="24"/>
        </w:rPr>
        <w:fldChar w:fldCharType="begin" w:fldLock="1"/>
      </w:r>
      <w:r w:rsidR="00F71D18" w:rsidRPr="00E22758">
        <w:rPr>
          <w:rFonts w:asciiTheme="majorHAnsi" w:hAnsiTheme="majorHAnsi" w:cstheme="majorHAnsi"/>
          <w:sz w:val="24"/>
          <w:szCs w:val="24"/>
          <w:lang w:val="en-US"/>
        </w:rPr>
        <w:instrText>ADDIN CSL_CITATION {"citationItems":[{"id":"ITEM-1","itemData":{"DOI":"10.1002/app.39148","ISSN":"00218995","abstract":"Natural fibers have good properties to be used as reinforcement in composite materials. The main issue is their hydrophilic behavior. So we propose here to investigate the diffusion phenomenon in such fibres. First, a brief characterization of four vegetal fibers has been achieved. We show that all fibers have a similar composition and structure despite their different origin. Then, their moisture diffusive behavior was investigated. The samples were submitted to hygro-thermal aging either in total water immersion at room temperature or in an environmental chamber at 80% relative humidity and 23°C. Various predictive models were used to simulate experimental curves. Results show that all fibers exhibit a similar diffusive behavior in a same environment. In immersion, specimens show anomalous absorption kinetics and Langmuir theory actually describes very well the diffusion kinetics in such conditions, whereas the same fibers follow a Fickian diffusion when they are exposed to vapor during relative humidity aging. © 2013 Wiley Periodicals, Inc.","author":[{"dropping-particle":"","family":"Célino","given":"Amandine","non-dropping-particle":"","parse-names":false,"suffix":""},{"dropping-particle":"","family":"Fréour","given":"Sylvain","non-dropping-particle":"","parse-names":false,"suffix":""},{"dropping-particle":"","family":"Jacquemin","given":"Frédéric","non-dropping-particle":"","parse-names":false,"suffix":""},{"dropping-particle":"","family":"Casari","given":"Pascal","non-dropping-particle":"","parse-names":false,"suffix":""}],"container-title":"Journal of Applied Polymer Science","id":"ITEM-1","issue":"1","issued":{"date-parts":[["2013"]]},"page":"297-306","title":"Characterization and modeling of the moisture diffusion behavior of natural fibers","type":"article-journal","volume":"130"},"uris":["http://www.mendeley.com/documents/?uuid=779bd040-5819-4a19-8dd7-59f868cbab38"]}],"mendeley":{"formattedCitation":"(Célino et al., 2013)","plainTextFormattedCitation":"(Célino et al., 2013)","previouslyFormattedCitation":"(Célino et al., 2013)"},"properties":{"noteIndex":0},"schema":"https://github.com/citation-style-language/schema/raw/master/csl-citation.json"}</w:instrText>
      </w:r>
      <w:r w:rsidR="00F71D18" w:rsidRPr="00E22758">
        <w:rPr>
          <w:rFonts w:asciiTheme="majorHAnsi" w:hAnsiTheme="majorHAnsi" w:cstheme="majorHAnsi"/>
          <w:sz w:val="24"/>
          <w:szCs w:val="24"/>
        </w:rPr>
        <w:fldChar w:fldCharType="separate"/>
      </w:r>
      <w:r w:rsidR="00F71D18" w:rsidRPr="00E22758">
        <w:rPr>
          <w:rFonts w:asciiTheme="majorHAnsi" w:hAnsiTheme="majorHAnsi" w:cstheme="majorHAnsi"/>
          <w:noProof/>
          <w:sz w:val="24"/>
          <w:szCs w:val="24"/>
          <w:lang w:val="en-US"/>
        </w:rPr>
        <w:t>(Célino et al., 2013)</w:t>
      </w:r>
      <w:r w:rsidR="00F71D18" w:rsidRPr="00E22758">
        <w:rPr>
          <w:rFonts w:asciiTheme="majorHAnsi" w:hAnsiTheme="majorHAnsi" w:cstheme="majorHAnsi"/>
          <w:sz w:val="24"/>
          <w:szCs w:val="24"/>
        </w:rPr>
        <w:fldChar w:fldCharType="end"/>
      </w:r>
      <w:r w:rsidR="00F71D18" w:rsidRPr="00E22758">
        <w:rPr>
          <w:rFonts w:asciiTheme="majorHAnsi" w:hAnsiTheme="majorHAnsi" w:cstheme="majorHAnsi"/>
          <w:sz w:val="24"/>
          <w:szCs w:val="24"/>
          <w:lang w:val="en-US"/>
        </w:rPr>
        <w:t>, 1366 cm</w:t>
      </w:r>
      <w:r w:rsidR="00F71D18" w:rsidRPr="00E22758">
        <w:rPr>
          <w:rFonts w:asciiTheme="majorHAnsi" w:hAnsiTheme="majorHAnsi" w:cstheme="majorHAnsi"/>
          <w:sz w:val="24"/>
          <w:szCs w:val="24"/>
          <w:vertAlign w:val="superscript"/>
          <w:lang w:val="en-US"/>
        </w:rPr>
        <w:t>-1</w:t>
      </w:r>
      <w:r w:rsidR="00F71D18" w:rsidRPr="00E22758">
        <w:rPr>
          <w:rFonts w:asciiTheme="majorHAnsi" w:hAnsiTheme="majorHAnsi" w:cstheme="majorHAnsi"/>
          <w:sz w:val="24"/>
          <w:szCs w:val="24"/>
          <w:lang w:val="en-US"/>
        </w:rPr>
        <w:t xml:space="preserve"> associated with C-H </w:t>
      </w:r>
      <w:r w:rsidR="00F71D18" w:rsidRPr="00E22758">
        <w:rPr>
          <w:rFonts w:asciiTheme="majorHAnsi" w:hAnsiTheme="majorHAnsi" w:cstheme="majorHAnsi"/>
          <w:sz w:val="24"/>
          <w:szCs w:val="24"/>
        </w:rPr>
        <w:fldChar w:fldCharType="begin" w:fldLock="1"/>
      </w:r>
      <w:r w:rsidR="00F71D18" w:rsidRPr="00E22758">
        <w:rPr>
          <w:rFonts w:asciiTheme="majorHAnsi" w:hAnsiTheme="majorHAnsi" w:cstheme="majorHAnsi"/>
          <w:sz w:val="24"/>
          <w:szCs w:val="24"/>
          <w:lang w:val="en-US"/>
        </w:rPr>
        <w:instrText>ADDIN CSL_CITATION {"citationItems":[{"id":"ITEM-1","itemData":{"DOI":"10.1179/sic.2003.48.4.269","ISSN":"00393630","abstract":"The accurate identification of fibres is of importance to conservators, allowing the most appropriate methods of treatment to be employed. This research has concentrated on the development of an ATR FTIR (attenuated total reflectance Fourier transform infrared) spectroscopic technique for the characterization of cellulosic (plant) fibres. Six species of fibre were examined, taken largely from the bast group (flax, hemp, jute and ramie), as well as cotton and sisal. Initially, unprocessed fibres were considered; subsequently, processed fibres from a variety of sources were examined, Peak intensity ratio techniques were employed to differentiate the fibre types on the basis of relative lignin content with respect to other cellular components. It was found that, for each of the species of fibre, the ratios fell within characteristic ranges.","author":[{"dropping-particle":"","family":"Garside","given":"Paul","non-dropping-particle":"","parse-names":false,"suffix":""},{"dropping-particle":"","family":"Wyeth","given":"Paul","non-dropping-particle":"","parse-names":false,"suffix":""}],"container-title":"Studies in Conservation","id":"ITEM-1","issue":"4","issued":{"date-parts":[["2004"]]},"page":"269-275","title":"Identification of Cellulosic Fibres by FTIR Spectroscopy: Thread and Single Fibre Analysis by Attenuated Total Reflectance","type":"article-journal","volume":"48"},"uris":["http://www.mendeley.com/documents/?uuid=1aae60f5-8b34-4e9a-b76f-0523cb43f5f5"]}],"mendeley":{"formattedCitation":"(Garside and Wyeth, 2004)","plainTextFormattedCitation":"(Garside and Wyeth, 2004)","previouslyFormattedCitation":"(Garside and Wyeth, 2004)"},"properties":{"noteIndex":0},"schema":"https://github.com/citation-style-language/schema/raw/master/csl-citation.json"}</w:instrText>
      </w:r>
      <w:r w:rsidR="00F71D18" w:rsidRPr="00E22758">
        <w:rPr>
          <w:rFonts w:asciiTheme="majorHAnsi" w:hAnsiTheme="majorHAnsi" w:cstheme="majorHAnsi"/>
          <w:sz w:val="24"/>
          <w:szCs w:val="24"/>
        </w:rPr>
        <w:fldChar w:fldCharType="separate"/>
      </w:r>
      <w:r w:rsidR="00F71D18" w:rsidRPr="00E22758">
        <w:rPr>
          <w:rFonts w:asciiTheme="majorHAnsi" w:hAnsiTheme="majorHAnsi" w:cstheme="majorHAnsi"/>
          <w:noProof/>
          <w:sz w:val="24"/>
          <w:szCs w:val="24"/>
          <w:lang w:val="en-US"/>
        </w:rPr>
        <w:t>(Garside and Wyeth, 2004)</w:t>
      </w:r>
      <w:r w:rsidR="00F71D18" w:rsidRPr="00E22758">
        <w:rPr>
          <w:rFonts w:asciiTheme="majorHAnsi" w:hAnsiTheme="majorHAnsi" w:cstheme="majorHAnsi"/>
          <w:sz w:val="24"/>
          <w:szCs w:val="24"/>
        </w:rPr>
        <w:fldChar w:fldCharType="end"/>
      </w:r>
      <w:r w:rsidR="00F71D18" w:rsidRPr="00E22758">
        <w:rPr>
          <w:rFonts w:asciiTheme="majorHAnsi" w:hAnsiTheme="majorHAnsi" w:cstheme="majorHAnsi"/>
          <w:sz w:val="24"/>
          <w:szCs w:val="24"/>
          <w:lang w:val="en-US"/>
        </w:rPr>
        <w:t>, and 1427 cm</w:t>
      </w:r>
      <w:r w:rsidR="00F71D18" w:rsidRPr="00E22758">
        <w:rPr>
          <w:rFonts w:asciiTheme="majorHAnsi" w:hAnsiTheme="majorHAnsi" w:cstheme="majorHAnsi"/>
          <w:sz w:val="24"/>
          <w:szCs w:val="24"/>
          <w:vertAlign w:val="superscript"/>
          <w:lang w:val="en-US"/>
        </w:rPr>
        <w:t>-1</w:t>
      </w:r>
      <w:r w:rsidR="00F71D18" w:rsidRPr="00E22758">
        <w:rPr>
          <w:rFonts w:asciiTheme="majorHAnsi" w:hAnsiTheme="majorHAnsi" w:cstheme="majorHAnsi"/>
          <w:sz w:val="24"/>
          <w:szCs w:val="24"/>
          <w:lang w:val="en-US"/>
        </w:rPr>
        <w:t xml:space="preserve"> associated with carboxylic acid and COO- vibration </w:t>
      </w:r>
      <w:r w:rsidR="00F71D18" w:rsidRPr="00E22758">
        <w:rPr>
          <w:rFonts w:asciiTheme="majorHAnsi" w:hAnsiTheme="majorHAnsi" w:cstheme="majorHAnsi"/>
          <w:sz w:val="24"/>
          <w:szCs w:val="24"/>
        </w:rPr>
        <w:fldChar w:fldCharType="begin" w:fldLock="1"/>
      </w:r>
      <w:r w:rsidR="00F71D18" w:rsidRPr="00E22758">
        <w:rPr>
          <w:rFonts w:asciiTheme="majorHAnsi" w:hAnsiTheme="majorHAnsi" w:cstheme="majorHAnsi"/>
          <w:sz w:val="24"/>
          <w:szCs w:val="24"/>
          <w:lang w:val="en-US"/>
        </w:rPr>
        <w:instrText>ADDIN CSL_CITATION {"citationItems":[{"id":"ITEM-1","itemData":{"DOI":"10.1002/app.39148","ISSN":"00218995","abstract":"Natural fibers have good properties to be used as reinforcement in composite materials. The main issue is their hydrophilic behavior. So we propose here to investigate the diffusion phenomenon in such fibres. First, a brief characterization of four vegetal fibers has been achieved. We show that all fibers have a similar composition and structure despite their different origin. Then, their moisture diffusive behavior was investigated. The samples were submitted to hygro-thermal aging either in total water immersion at room temperature or in an environmental chamber at 80% relative humidity and 23°C. Various predictive models were used to simulate experimental curves. Results show that all fibers exhibit a similar diffusive behavior in a same environment. In immersion, specimens show anomalous absorption kinetics and Langmuir theory actually describes very well the diffusion kinetics in such conditions, whereas the same fibers follow a Fickian diffusion when they are exposed to vapor during relative humidity aging. © 2013 Wiley Periodicals, Inc.","author":[{"dropping-particle":"","family":"Célino","given":"Amandine","non-dropping-particle":"","parse-names":false,"suffix":""},{"dropping-particle":"","family":"Fréour","given":"Sylvain","non-dropping-particle":"","parse-names":false,"suffix":""},{"dropping-particle":"","family":"Jacquemin","given":"Frédéric","non-dropping-particle":"","parse-names":false,"suffix":""},{"dropping-particle":"","family":"Casari","given":"Pascal","non-dropping-particle":"","parse-names":false,"suffix":""}],"container-title":"Journal of Applied Polymer Science","id":"ITEM-1","issue":"1","issued":{"date-parts":[["2013"]]},"page":"297-306","title":"Characterization and modeling of the moisture diffusion behavior of natural fibers","type":"article-journal","volume":"130"},"uris":["http://www.mendeley.com/documents/?uuid=779bd040-5819-4a19-8dd7-59f868cbab38"]}],"mendeley":{"formattedCitation":"(Célino et al., 2013)","plainTextFormattedCitation":"(Célino et al., 2013)","previouslyFormattedCitation":"(Célino et al., 2013)"},"properties":{"noteIndex":0},"schema":"https://github.com/citation-style-language/schema/raw/master/csl-citation.json"}</w:instrText>
      </w:r>
      <w:r w:rsidR="00F71D18" w:rsidRPr="00E22758">
        <w:rPr>
          <w:rFonts w:asciiTheme="majorHAnsi" w:hAnsiTheme="majorHAnsi" w:cstheme="majorHAnsi"/>
          <w:sz w:val="24"/>
          <w:szCs w:val="24"/>
        </w:rPr>
        <w:fldChar w:fldCharType="separate"/>
      </w:r>
      <w:r w:rsidR="00F71D18" w:rsidRPr="00E22758">
        <w:rPr>
          <w:rFonts w:asciiTheme="majorHAnsi" w:hAnsiTheme="majorHAnsi" w:cstheme="majorHAnsi"/>
          <w:noProof/>
          <w:sz w:val="24"/>
          <w:szCs w:val="24"/>
          <w:lang w:val="en-US"/>
        </w:rPr>
        <w:t>(Célino et al., 2013)</w:t>
      </w:r>
      <w:r w:rsidR="00F71D18" w:rsidRPr="00E22758">
        <w:rPr>
          <w:rFonts w:asciiTheme="majorHAnsi" w:hAnsiTheme="majorHAnsi" w:cstheme="majorHAnsi"/>
          <w:sz w:val="24"/>
          <w:szCs w:val="24"/>
        </w:rPr>
        <w:fldChar w:fldCharType="end"/>
      </w:r>
      <w:r w:rsidR="00F71D18" w:rsidRPr="00E22758">
        <w:rPr>
          <w:rFonts w:asciiTheme="majorHAnsi" w:hAnsiTheme="majorHAnsi" w:cstheme="majorHAnsi"/>
          <w:sz w:val="24"/>
          <w:szCs w:val="24"/>
          <w:lang w:val="en-US"/>
        </w:rPr>
        <w:t>.</w:t>
      </w:r>
      <w:r w:rsidR="003D535C" w:rsidRPr="00E22758">
        <w:rPr>
          <w:rFonts w:ascii="Franklin Gothic Book" w:hAnsi="Franklin Gothic Book" w:cs="Calibri Light"/>
          <w:lang w:val="en-US"/>
        </w:rPr>
        <w:t xml:space="preserve"> </w:t>
      </w:r>
      <w:r w:rsidR="00F71D18" w:rsidRPr="00E22758">
        <w:rPr>
          <w:rFonts w:asciiTheme="majorHAnsi" w:hAnsiTheme="majorHAnsi" w:cstheme="majorHAnsi"/>
          <w:sz w:val="24"/>
          <w:szCs w:val="24"/>
          <w:lang w:val="en-US"/>
        </w:rPr>
        <w:t xml:space="preserve">As a result, after extraction, the absorbance of bonds present in sugars, hemicelluloses and pectins decreased, as they were </w:t>
      </w:r>
      <w:r w:rsidR="00F03A58" w:rsidRPr="00E22758">
        <w:rPr>
          <w:rFonts w:asciiTheme="majorHAnsi" w:hAnsiTheme="majorHAnsi" w:cstheme="majorHAnsi"/>
          <w:sz w:val="24"/>
          <w:szCs w:val="24"/>
          <w:lang w:val="en-US"/>
        </w:rPr>
        <w:t>released</w:t>
      </w:r>
      <w:r w:rsidR="00F71D18" w:rsidRPr="00E22758">
        <w:rPr>
          <w:rFonts w:asciiTheme="majorHAnsi" w:hAnsiTheme="majorHAnsi" w:cstheme="majorHAnsi"/>
          <w:sz w:val="24"/>
          <w:szCs w:val="24"/>
          <w:lang w:val="en-US"/>
        </w:rPr>
        <w:t xml:space="preserve"> from the raw material in a high percentage. The peaks of bonds present in cellulose increased because it </w:t>
      </w:r>
      <w:r w:rsidR="00B74149" w:rsidRPr="00E22758">
        <w:rPr>
          <w:rFonts w:asciiTheme="majorHAnsi" w:hAnsiTheme="majorHAnsi" w:cstheme="majorHAnsi"/>
          <w:sz w:val="24"/>
          <w:szCs w:val="24"/>
          <w:lang w:val="en-US"/>
        </w:rPr>
        <w:t>became</w:t>
      </w:r>
      <w:r w:rsidR="00F71D18" w:rsidRPr="00E22758">
        <w:rPr>
          <w:rFonts w:asciiTheme="majorHAnsi" w:hAnsiTheme="majorHAnsi" w:cstheme="majorHAnsi"/>
          <w:sz w:val="24"/>
          <w:szCs w:val="24"/>
          <w:lang w:val="en-US"/>
        </w:rPr>
        <w:t xml:space="preserve"> the majority component, being also more accessible due to the extraction of the biopolymers of hemicellulose and pectin.</w:t>
      </w:r>
    </w:p>
    <w:p w14:paraId="10B330C7" w14:textId="27F640FC" w:rsidR="006441F2" w:rsidRPr="00E22758" w:rsidRDefault="00195E09" w:rsidP="00AE325E">
      <w:pPr>
        <w:pStyle w:val="Prrafodelista"/>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lastRenderedPageBreak/>
        <w:t xml:space="preserve">3.5.2. </w:t>
      </w:r>
      <w:r w:rsidR="006441F2" w:rsidRPr="00E22758">
        <w:rPr>
          <w:rFonts w:asciiTheme="majorHAnsi" w:hAnsiTheme="majorHAnsi" w:cstheme="majorHAnsi"/>
          <w:sz w:val="24"/>
          <w:szCs w:val="24"/>
          <w:lang w:val="en-US"/>
        </w:rPr>
        <w:t>TGA</w:t>
      </w:r>
    </w:p>
    <w:p w14:paraId="725472FA" w14:textId="586A831C" w:rsidR="00AE4ABA" w:rsidRPr="00E22758" w:rsidRDefault="004170D4" w:rsidP="00AE325E">
      <w:pPr>
        <w:spacing w:line="276" w:lineRule="auto"/>
        <w:rPr>
          <w:rFonts w:ascii="Franklin Gothic Book" w:hAnsi="Franklin Gothic Book" w:cs="Calibri Light"/>
          <w:lang w:val="en-US"/>
        </w:rPr>
      </w:pPr>
      <w:r w:rsidRPr="00E22758">
        <w:rPr>
          <w:rFonts w:asciiTheme="majorHAnsi" w:hAnsiTheme="majorHAnsi" w:cstheme="majorHAnsi"/>
          <w:sz w:val="24"/>
          <w:szCs w:val="24"/>
          <w:lang w:val="en-US"/>
        </w:rPr>
        <w:t xml:space="preserve">A thermogravimetric analysis was carried out on the pulp before and after its hydrothermal extraction at 180 </w:t>
      </w:r>
      <w:r w:rsidR="007971A9" w:rsidRPr="00E22758">
        <w:rPr>
          <w:rFonts w:ascii="Times New Roman" w:hAnsi="Times New Roman" w:cs="Times New Roman"/>
          <w:sz w:val="24"/>
          <w:szCs w:val="24"/>
          <w:lang w:val="en-US"/>
        </w:rPr>
        <w:t>º</w:t>
      </w:r>
      <w:r w:rsidRPr="00E22758">
        <w:rPr>
          <w:rFonts w:asciiTheme="majorHAnsi" w:hAnsiTheme="majorHAnsi" w:cstheme="majorHAnsi"/>
          <w:sz w:val="24"/>
          <w:szCs w:val="24"/>
          <w:lang w:val="en-US"/>
        </w:rPr>
        <w:t>C</w:t>
      </w:r>
      <w:r w:rsidR="00C259DC" w:rsidRPr="00E22758">
        <w:rPr>
          <w:rFonts w:asciiTheme="majorHAnsi" w:hAnsiTheme="majorHAnsi" w:cstheme="majorHAnsi"/>
          <w:sz w:val="24"/>
          <w:szCs w:val="24"/>
          <w:lang w:val="en-US"/>
        </w:rPr>
        <w:t xml:space="preserve"> (see Figure A.1)</w:t>
      </w:r>
      <w:r w:rsidRPr="00E22758">
        <w:rPr>
          <w:rFonts w:asciiTheme="majorHAnsi" w:hAnsiTheme="majorHAnsi" w:cstheme="majorHAnsi"/>
          <w:sz w:val="24"/>
          <w:szCs w:val="24"/>
          <w:lang w:val="en-US"/>
        </w:rPr>
        <w:t>. F</w:t>
      </w:r>
      <w:r w:rsidR="00AE4ABA" w:rsidRPr="00E22758">
        <w:rPr>
          <w:rFonts w:asciiTheme="majorHAnsi" w:hAnsiTheme="majorHAnsi" w:cstheme="majorHAnsi"/>
          <w:sz w:val="24"/>
          <w:szCs w:val="24"/>
          <w:lang w:val="en-US"/>
        </w:rPr>
        <w:t xml:space="preserve">ive thermal degradation zones can be distinguished. In the first region degradation took place at temperatures between 49.7 </w:t>
      </w:r>
      <w:r w:rsidR="007C1201" w:rsidRPr="00E22758">
        <w:rPr>
          <w:rFonts w:asciiTheme="majorHAnsi" w:hAnsiTheme="majorHAnsi" w:cstheme="majorHAnsi"/>
          <w:sz w:val="24"/>
          <w:szCs w:val="24"/>
          <w:lang w:val="en-US"/>
        </w:rPr>
        <w:t xml:space="preserve">and </w:t>
      </w:r>
      <w:r w:rsidR="00AE4ABA" w:rsidRPr="00E22758">
        <w:rPr>
          <w:rFonts w:asciiTheme="majorHAnsi" w:hAnsiTheme="majorHAnsi" w:cstheme="majorHAnsi"/>
          <w:sz w:val="24"/>
          <w:szCs w:val="24"/>
          <w:lang w:val="en-US"/>
        </w:rPr>
        <w:t>138.</w:t>
      </w:r>
      <w:r w:rsidR="007C1201" w:rsidRPr="00E22758">
        <w:rPr>
          <w:rFonts w:asciiTheme="majorHAnsi" w:hAnsiTheme="majorHAnsi" w:cstheme="majorHAnsi"/>
          <w:sz w:val="24"/>
          <w:szCs w:val="24"/>
          <w:lang w:val="en-US"/>
        </w:rPr>
        <w:t>9</w:t>
      </w:r>
      <w:r w:rsidR="00E95311" w:rsidRPr="00E22758">
        <w:rPr>
          <w:rFonts w:asciiTheme="majorHAnsi" w:hAnsiTheme="majorHAnsi" w:cstheme="majorHAnsi"/>
          <w:sz w:val="24"/>
          <w:szCs w:val="24"/>
          <w:lang w:val="en-US"/>
        </w:rPr>
        <w:t xml:space="preserve"> °</w:t>
      </w:r>
      <w:r w:rsidR="00AE4ABA" w:rsidRPr="00E22758">
        <w:rPr>
          <w:rFonts w:asciiTheme="majorHAnsi" w:hAnsiTheme="majorHAnsi" w:cstheme="majorHAnsi"/>
          <w:sz w:val="24"/>
          <w:szCs w:val="24"/>
          <w:lang w:val="en-US"/>
        </w:rPr>
        <w:t>C. This matter represents 5.36 wt% of the total, and can be associated with humidity. The next region corresponds to temperatures between 138.</w:t>
      </w:r>
      <w:r w:rsidR="007C1201" w:rsidRPr="00E22758">
        <w:rPr>
          <w:rFonts w:asciiTheme="majorHAnsi" w:hAnsiTheme="majorHAnsi" w:cstheme="majorHAnsi"/>
          <w:sz w:val="24"/>
          <w:szCs w:val="24"/>
          <w:lang w:val="en-US"/>
        </w:rPr>
        <w:t>9</w:t>
      </w:r>
      <w:r w:rsidR="00AE4ABA" w:rsidRPr="00E22758">
        <w:rPr>
          <w:rFonts w:asciiTheme="majorHAnsi" w:hAnsiTheme="majorHAnsi" w:cstheme="majorHAnsi"/>
          <w:sz w:val="24"/>
          <w:szCs w:val="24"/>
          <w:lang w:val="en-US"/>
        </w:rPr>
        <w:t xml:space="preserve"> </w:t>
      </w:r>
      <w:r w:rsidR="007C1201" w:rsidRPr="00E22758">
        <w:rPr>
          <w:rFonts w:asciiTheme="majorHAnsi" w:hAnsiTheme="majorHAnsi" w:cstheme="majorHAnsi"/>
          <w:sz w:val="24"/>
          <w:szCs w:val="24"/>
          <w:lang w:val="en-US"/>
        </w:rPr>
        <w:t xml:space="preserve">and </w:t>
      </w:r>
      <w:r w:rsidR="00AE4ABA" w:rsidRPr="00E22758">
        <w:rPr>
          <w:rFonts w:asciiTheme="majorHAnsi" w:hAnsiTheme="majorHAnsi" w:cstheme="majorHAnsi"/>
          <w:sz w:val="24"/>
          <w:szCs w:val="24"/>
          <w:lang w:val="en-US"/>
        </w:rPr>
        <w:t>215.6</w:t>
      </w:r>
      <w:r w:rsidR="00E95311" w:rsidRPr="00E22758">
        <w:rPr>
          <w:rFonts w:asciiTheme="majorHAnsi" w:hAnsiTheme="majorHAnsi" w:cstheme="majorHAnsi"/>
          <w:sz w:val="24"/>
          <w:szCs w:val="24"/>
          <w:lang w:val="en-US"/>
        </w:rPr>
        <w:t xml:space="preserve"> °</w:t>
      </w:r>
      <w:r w:rsidR="00AE4ABA" w:rsidRPr="00E22758">
        <w:rPr>
          <w:rFonts w:asciiTheme="majorHAnsi" w:hAnsiTheme="majorHAnsi" w:cstheme="majorHAnsi"/>
          <w:sz w:val="24"/>
          <w:szCs w:val="24"/>
          <w:lang w:val="en-US"/>
        </w:rPr>
        <w:t>C</w:t>
      </w:r>
      <w:r w:rsidR="00232C38" w:rsidRPr="00E22758">
        <w:rPr>
          <w:rFonts w:asciiTheme="majorHAnsi" w:hAnsiTheme="majorHAnsi" w:cstheme="majorHAnsi"/>
          <w:sz w:val="24"/>
          <w:szCs w:val="24"/>
          <w:lang w:val="en-US"/>
        </w:rPr>
        <w:t xml:space="preserve">, and in it the degradation of monosaccharide type sugars (glucose and fructose) could take place </w:t>
      </w:r>
      <w:r w:rsidRPr="00E22758">
        <w:rPr>
          <w:rFonts w:asciiTheme="majorHAnsi" w:hAnsiTheme="majorHAnsi" w:cstheme="majorHAnsi"/>
          <w:sz w:val="24"/>
          <w:szCs w:val="24"/>
          <w:lang w:val="en-US"/>
        </w:rPr>
        <w:fldChar w:fldCharType="begin" w:fldLock="1"/>
      </w:r>
      <w:r w:rsidR="007157D5" w:rsidRPr="00E22758">
        <w:rPr>
          <w:rFonts w:asciiTheme="majorHAnsi" w:hAnsiTheme="majorHAnsi" w:cstheme="majorHAnsi"/>
          <w:sz w:val="24"/>
          <w:szCs w:val="24"/>
          <w:lang w:val="en-US"/>
        </w:rPr>
        <w:instrText>ADDIN CSL_CITATION {"citationItems":[{"id":"ITEM-1","itemData":{"DOI":"10.1080/00914030902859273","ISSN":"00914037","abstract":"Thermal degradation kinetics of solid-state D-sucrose and D-glucose were studied using differential thermal analysis (DTA) and thermogravimetric analysis (TGA) techniques. The melting and decomposition process of the two sugars were displayed as endothermic peaks on the DTA curve under nonisothermal conditions. It was noticed that the melting peak temperature of D-glucose was lower than that of the other sugar. For the decomposition processes, the opposite occurred. The decomposition kinetic parameters, such as the decomposition activation energy (Ed) and the frequency factor (Ko), were calculated by employing different approximations. The relative stability of the studied sugars was determined. Molecular mechanics (MM) calculations showed that the optimal geometric structure (OMG) of D-sucrose was at least three orders of magnitude more stable than the molecular geometric (MG) structure. These calculations indicate that the potential energy (PE (kcalmol-1)) of the OMG is about three (1.142103) orders of magnitude lower than the MG structure of the same sugar. So, optimizing the geometry of the molecular structure (OMG) is very important for understanding the stability of this sugar.","author":[{"dropping-particle":"","family":"Abd-Elrahman","given":"M. I.","non-dropping-particle":"","parse-names":false,"suffix":""},{"dropping-particle":"","family":"Ahmed","given":"S. M.","non-dropping-particle":"","parse-names":false,"suffix":""}],"container-title":"International Journal of Polymeric Materials and Polymeric Biomaterials","id":"ITEM-1","issue":"6","issued":{"date-parts":[["2009"]]},"page":"322-335","title":"Thermal degradation kinetics and geometrical stability of D-sucrose","type":"article-journal","volume":"58"},"uris":["http://www.mendeley.com/documents/?uuid=e4473eab-08b4-41f3-9e5d-ea59e6a61c42"]}],"mendeley":{"formattedCitation":"(Abd-Elrahman and Ahmed, 2009)","plainTextFormattedCitation":"(Abd-Elrahman and Ahmed, 2009)","previouslyFormattedCitation":"(Abd-Elrahman and Ahmed, 2009)"},"properties":{"noteIndex":0},"schema":"https://github.com/citation-style-language/schema/raw/master/csl-citation.json"}</w:instrText>
      </w:r>
      <w:r w:rsidRPr="00E22758">
        <w:rPr>
          <w:rFonts w:asciiTheme="majorHAnsi" w:hAnsiTheme="majorHAnsi" w:cstheme="majorHAnsi"/>
          <w:sz w:val="24"/>
          <w:szCs w:val="24"/>
          <w:lang w:val="en-US"/>
        </w:rPr>
        <w:fldChar w:fldCharType="separate"/>
      </w:r>
      <w:r w:rsidRPr="00E22758">
        <w:rPr>
          <w:rFonts w:asciiTheme="majorHAnsi" w:hAnsiTheme="majorHAnsi" w:cstheme="majorHAnsi"/>
          <w:noProof/>
          <w:sz w:val="24"/>
          <w:szCs w:val="24"/>
          <w:lang w:val="en-US"/>
        </w:rPr>
        <w:t>(Abd-Elrahman and Ahmed, 2009)</w:t>
      </w:r>
      <w:r w:rsidRPr="00E22758">
        <w:rPr>
          <w:rFonts w:asciiTheme="majorHAnsi" w:hAnsiTheme="majorHAnsi" w:cstheme="majorHAnsi"/>
          <w:sz w:val="24"/>
          <w:szCs w:val="24"/>
          <w:lang w:val="en-US"/>
        </w:rPr>
        <w:fldChar w:fldCharType="end"/>
      </w:r>
      <w:r w:rsidR="00232C38" w:rsidRPr="00E22758">
        <w:rPr>
          <w:rFonts w:asciiTheme="majorHAnsi" w:hAnsiTheme="majorHAnsi" w:cstheme="majorHAnsi"/>
          <w:sz w:val="24"/>
          <w:szCs w:val="24"/>
          <w:lang w:val="en-US"/>
        </w:rPr>
        <w:t>, being 16.56 wt% of the total. The next region is that between 215.6</w:t>
      </w:r>
      <w:r w:rsidR="007C1201" w:rsidRPr="00E22758">
        <w:rPr>
          <w:rFonts w:asciiTheme="majorHAnsi" w:hAnsiTheme="majorHAnsi" w:cstheme="majorHAnsi"/>
          <w:sz w:val="24"/>
          <w:szCs w:val="24"/>
          <w:lang w:val="en-US"/>
        </w:rPr>
        <w:t xml:space="preserve"> and </w:t>
      </w:r>
      <w:r w:rsidR="00232C38" w:rsidRPr="00E22758">
        <w:rPr>
          <w:rFonts w:asciiTheme="majorHAnsi" w:hAnsiTheme="majorHAnsi" w:cstheme="majorHAnsi"/>
          <w:sz w:val="24"/>
          <w:szCs w:val="24"/>
          <w:lang w:val="en-US"/>
        </w:rPr>
        <w:t>242.</w:t>
      </w:r>
      <w:r w:rsidR="007C1201" w:rsidRPr="00E22758">
        <w:rPr>
          <w:rFonts w:asciiTheme="majorHAnsi" w:hAnsiTheme="majorHAnsi" w:cstheme="majorHAnsi"/>
          <w:sz w:val="24"/>
          <w:szCs w:val="24"/>
          <w:lang w:val="en-US"/>
        </w:rPr>
        <w:t>4</w:t>
      </w:r>
      <w:r w:rsidR="00E95311" w:rsidRPr="00E22758">
        <w:rPr>
          <w:rFonts w:asciiTheme="majorHAnsi" w:hAnsiTheme="majorHAnsi" w:cstheme="majorHAnsi"/>
          <w:sz w:val="24"/>
          <w:szCs w:val="24"/>
          <w:lang w:val="en-US"/>
        </w:rPr>
        <w:t xml:space="preserve"> °</w:t>
      </w:r>
      <w:r w:rsidR="00232C38" w:rsidRPr="00E22758">
        <w:rPr>
          <w:rFonts w:asciiTheme="majorHAnsi" w:hAnsiTheme="majorHAnsi" w:cstheme="majorHAnsi"/>
          <w:sz w:val="24"/>
          <w:szCs w:val="24"/>
          <w:lang w:val="en-US"/>
        </w:rPr>
        <w:t xml:space="preserve">C and would correspond to the degradation of sucrose </w:t>
      </w:r>
      <w:r w:rsidR="007157D5" w:rsidRPr="00E22758">
        <w:rPr>
          <w:rFonts w:asciiTheme="majorHAnsi" w:hAnsiTheme="majorHAnsi" w:cstheme="majorHAnsi"/>
          <w:sz w:val="24"/>
          <w:szCs w:val="24"/>
          <w:lang w:val="en-US"/>
        </w:rPr>
        <w:fldChar w:fldCharType="begin" w:fldLock="1"/>
      </w:r>
      <w:r w:rsidR="007157D5" w:rsidRPr="00E22758">
        <w:rPr>
          <w:rFonts w:asciiTheme="majorHAnsi" w:hAnsiTheme="majorHAnsi" w:cstheme="majorHAnsi"/>
          <w:sz w:val="24"/>
          <w:szCs w:val="24"/>
          <w:lang w:val="en-US"/>
        </w:rPr>
        <w:instrText>ADDIN CSL_CITATION {"citationItems":[{"id":"ITEM-1","itemData":{"DOI":"10.1080/00914030902859273","ISSN":"00914037","abstract":"Thermal degradation kinetics of solid-state D-sucrose and D-glucose were studied using differential thermal analysis (DTA) and thermogravimetric analysis (TGA) techniques. The melting and decomposition process of the two sugars were displayed as endothermic peaks on the DTA curve under nonisothermal conditions. It was noticed that the melting peak temperature of D-glucose was lower than that of the other sugar. For the decomposition processes, the opposite occurred. The decomposition kinetic parameters, such as the decomposition activation energy (Ed) and the frequency factor (Ko), were calculated by employing different approximations. The relative stability of the studied sugars was determined. Molecular mechanics (MM) calculations showed that the optimal geometric structure (OMG) of D-sucrose was at least three orders of magnitude more stable than the molecular geometric (MG) structure. These calculations indicate that the potential energy (PE (kcalmol-1)) of the OMG is about three (1.142103) orders of magnitude lower than the MG structure of the same sugar. So, optimizing the geometry of the molecular structure (OMG) is very important for understanding the stability of this sugar.","author":[{"dropping-particle":"","family":"Abd-Elrahman","given":"M. I.","non-dropping-particle":"","parse-names":false,"suffix":""},{"dropping-particle":"","family":"Ahmed","given":"S. M.","non-dropping-particle":"","parse-names":false,"suffix":""}],"container-title":"International Journal of Polymeric Materials and Polymeric Biomaterials","id":"ITEM-1","issue":"6","issued":{"date-parts":[["2009"]]},"page":"322-335","title":"Thermal degradation kinetics and geometrical stability of D-sucrose","type":"article-journal","volume":"58"},"uris":["http://www.mendeley.com/documents/?uuid=e4473eab-08b4-41f3-9e5d-ea59e6a61c42"]}],"mendeley":{"formattedCitation":"(Abd-Elrahman and Ahmed, 2009)","plainTextFormattedCitation":"(Abd-Elrahman and Ahmed, 2009)","previouslyFormattedCitation":"(Abd-Elrahman and Ahmed, 2009)"},"properties":{"noteIndex":0},"schema":"https://github.com/citation-style-language/schema/raw/master/csl-citation.json"}</w:instrText>
      </w:r>
      <w:r w:rsidR="007157D5" w:rsidRPr="00E22758">
        <w:rPr>
          <w:rFonts w:asciiTheme="majorHAnsi" w:hAnsiTheme="majorHAnsi" w:cstheme="majorHAnsi"/>
          <w:sz w:val="24"/>
          <w:szCs w:val="24"/>
          <w:lang w:val="en-US"/>
        </w:rPr>
        <w:fldChar w:fldCharType="separate"/>
      </w:r>
      <w:r w:rsidR="007157D5" w:rsidRPr="00E22758">
        <w:rPr>
          <w:rFonts w:asciiTheme="majorHAnsi" w:hAnsiTheme="majorHAnsi" w:cstheme="majorHAnsi"/>
          <w:noProof/>
          <w:sz w:val="24"/>
          <w:szCs w:val="24"/>
          <w:lang w:val="en-US"/>
        </w:rPr>
        <w:t>(Abd-Elrahman and Ahmed, 2009)</w:t>
      </w:r>
      <w:r w:rsidR="007157D5" w:rsidRPr="00E22758">
        <w:rPr>
          <w:rFonts w:asciiTheme="majorHAnsi" w:hAnsiTheme="majorHAnsi" w:cstheme="majorHAnsi"/>
          <w:sz w:val="24"/>
          <w:szCs w:val="24"/>
          <w:lang w:val="en-US"/>
        </w:rPr>
        <w:fldChar w:fldCharType="end"/>
      </w:r>
      <w:r w:rsidR="00232C38" w:rsidRPr="00E22758">
        <w:rPr>
          <w:rFonts w:asciiTheme="majorHAnsi" w:hAnsiTheme="majorHAnsi" w:cstheme="majorHAnsi"/>
          <w:sz w:val="24"/>
          <w:szCs w:val="24"/>
          <w:lang w:val="en-US"/>
        </w:rPr>
        <w:t>, being 11.80 wt%</w:t>
      </w:r>
      <w:r w:rsidR="00423A9B" w:rsidRPr="00E22758">
        <w:rPr>
          <w:rFonts w:asciiTheme="majorHAnsi" w:hAnsiTheme="majorHAnsi" w:cstheme="majorHAnsi"/>
          <w:sz w:val="24"/>
          <w:szCs w:val="24"/>
          <w:lang w:val="en-US"/>
        </w:rPr>
        <w:t xml:space="preserve"> of the total. Next </w:t>
      </w:r>
      <w:r w:rsidR="00AB4229" w:rsidRPr="00E22758">
        <w:rPr>
          <w:rFonts w:asciiTheme="majorHAnsi" w:hAnsiTheme="majorHAnsi" w:cstheme="majorHAnsi"/>
          <w:sz w:val="24"/>
          <w:szCs w:val="24"/>
          <w:lang w:val="en-US"/>
        </w:rPr>
        <w:t>i</w:t>
      </w:r>
      <w:r w:rsidR="00423A9B" w:rsidRPr="00E22758">
        <w:rPr>
          <w:rFonts w:asciiTheme="majorHAnsi" w:hAnsiTheme="majorHAnsi" w:cstheme="majorHAnsi"/>
          <w:sz w:val="24"/>
          <w:szCs w:val="24"/>
          <w:lang w:val="en-US"/>
        </w:rPr>
        <w:t>s the region 242.</w:t>
      </w:r>
      <w:r w:rsidR="007C1201" w:rsidRPr="00E22758">
        <w:rPr>
          <w:rFonts w:asciiTheme="majorHAnsi" w:hAnsiTheme="majorHAnsi" w:cstheme="majorHAnsi"/>
          <w:sz w:val="24"/>
          <w:szCs w:val="24"/>
          <w:lang w:val="en-US"/>
        </w:rPr>
        <w:t>4 and</w:t>
      </w:r>
      <w:r w:rsidR="00423A9B" w:rsidRPr="00E22758">
        <w:rPr>
          <w:rFonts w:asciiTheme="majorHAnsi" w:hAnsiTheme="majorHAnsi" w:cstheme="majorHAnsi"/>
          <w:sz w:val="24"/>
          <w:szCs w:val="24"/>
          <w:lang w:val="en-US"/>
        </w:rPr>
        <w:t xml:space="preserve"> 316.</w:t>
      </w:r>
      <w:r w:rsidR="007C1201" w:rsidRPr="00E22758">
        <w:rPr>
          <w:rFonts w:asciiTheme="majorHAnsi" w:hAnsiTheme="majorHAnsi" w:cstheme="majorHAnsi"/>
          <w:sz w:val="24"/>
          <w:szCs w:val="24"/>
          <w:lang w:val="en-US"/>
        </w:rPr>
        <w:t>5</w:t>
      </w:r>
      <w:r w:rsidR="00E95311" w:rsidRPr="00E22758">
        <w:rPr>
          <w:rFonts w:asciiTheme="majorHAnsi" w:hAnsiTheme="majorHAnsi" w:cstheme="majorHAnsi"/>
          <w:sz w:val="24"/>
          <w:szCs w:val="24"/>
          <w:lang w:val="en-US"/>
        </w:rPr>
        <w:t xml:space="preserve"> °</w:t>
      </w:r>
      <w:r w:rsidR="00423A9B" w:rsidRPr="00E22758">
        <w:rPr>
          <w:rFonts w:asciiTheme="majorHAnsi" w:hAnsiTheme="majorHAnsi" w:cstheme="majorHAnsi"/>
          <w:sz w:val="24"/>
          <w:szCs w:val="24"/>
          <w:lang w:val="en-US"/>
        </w:rPr>
        <w:t xml:space="preserve">C, which could be associated with the degradation of hemicelluloses and pectins </w:t>
      </w:r>
      <w:r w:rsidR="00423A9B" w:rsidRPr="00E22758">
        <w:rPr>
          <w:rFonts w:asciiTheme="majorHAnsi" w:hAnsiTheme="majorHAnsi" w:cstheme="majorHAnsi"/>
          <w:sz w:val="24"/>
          <w:szCs w:val="24"/>
        </w:rPr>
        <w:fldChar w:fldCharType="begin" w:fldLock="1"/>
      </w:r>
      <w:r w:rsidR="00423A9B" w:rsidRPr="00E22758">
        <w:rPr>
          <w:rFonts w:asciiTheme="majorHAnsi" w:hAnsiTheme="majorHAnsi" w:cstheme="majorHAnsi"/>
          <w:sz w:val="24"/>
          <w:szCs w:val="24"/>
          <w:lang w:val="en-US"/>
        </w:rPr>
        <w:instrText>ADDIN CSL_CITATION {"citationItems":[{"id":"ITEM-1","itemData":{"DOI":"10.1016/j.fuel.2015.01.048","ISSN":"00162361","abstract":"A comprehensive kinetic model of slow pyrolysis of biomass during a thermogravimetric analysis (TGA) has been developed, including the simulation of variable heating rates, composition estimation and structural analysis of biomass. Biomass was assumed as a matrix of three solid global components (hemicellulose, cellulose and lignin) in which water and oil can be also present. Kinetics were based on an auto-catalytic model because it can simulate the degradation in cellulosic materials, as the cleavage of the biopolymers produce oligomers that accelerate the further depolymerisation. The reaction pathway followed the Waterloo's mechanism, which stablishes that all solid compounds decompose into volatiles and charcoal. This mechanism was completed by the vapourization of water and oil, and assuming that the formed charcoal can break into volatiles by a slow reaction. The set was solved by the 8th Runge-Kutta's method and validated by the Simplex Nelder-Mead and Broyden-Fletcher-Goldfarb-Shanno's methods. The development of this model has a high interest because it can help to understand how the conversion from biomass to biochemicals takes place. To assess what parameters can affect the thermal degradation of biomass pure polymeric samples of hemicellulose, cellulose and lignin and complex samples (seeds and woody biomass) were studied and fitted. Two types of operations were considered too. An isothermal degradation from 150 °C up to 350 °C with increments of 50 °C, and a non-isothermal decomposition with heating rate of 5 °C/min, 10 °C/min and 20 °C/min up to temperatures around 800 °C, depending on the studied sample. Average absolute deviations lower than 7% were obtained. It was deduced that there are some interactions between the three main biomass compounds. These interactions were observed by the variations in the kinetic parameters between complex and pure samples, also they were perceived between the isothermal and no-isothermal way. On the other hand, an effect of the biomass structure has been reported by the differences between the kinetics of the seeds and of the woody samples. It is remarkable that the developed model could reproduce the cellulose decomposition with a variable heating rate using a unique set of kinetic parameters. This was possible by a no-Arrhenius' dependence with temperature. In the same way, it was used to predict the initial composition of the studied biomass with deviations lower than 7% for lignin and cellulose.","author":[{"dropping-particle":"","family":"Cabeza","given":"A.","non-dropping-particle":"","parse-names":false,"suffix":""},{"dropping-particle":"","family":"Sobrón","given":"F.","non-dropping-particle":"","parse-names":false,"suffix":""},{"dropping-particle":"","family":"Yedro","given":"F. M.","non-dropping-particle":"","parse-names":false,"suffix":""},{"dropping-particle":"","family":"García-Serna","given":"J.","non-dropping-particle":"","parse-names":false,"suffix":""}],"container-title":"Fuel","id":"ITEM-1","issued":{"date-parts":[["2015"]]},"page":"212-225","publisher":"Elsevier Ltd","title":"Autocatalytic kinetic model for thermogravimetric analysis and composition estimation of biomass and polymeric fractions","type":"article-journal","volume":"148"},"uris":["http://www.mendeley.com/documents/?uuid=53d88733-b633-4f7f-9ef9-d54a574d4070"]}],"mendeley":{"formattedCitation":"(Cabeza et al., 2015)","plainTextFormattedCitation":"(Cabeza et al., 2015)","previouslyFormattedCitation":"(Cabeza et al., 2015)"},"properties":{"noteIndex":0},"schema":"https://github.com/citation-style-language/schema/raw/master/csl-citation.json"}</w:instrText>
      </w:r>
      <w:r w:rsidR="00423A9B" w:rsidRPr="00E22758">
        <w:rPr>
          <w:rFonts w:asciiTheme="majorHAnsi" w:hAnsiTheme="majorHAnsi" w:cstheme="majorHAnsi"/>
          <w:sz w:val="24"/>
          <w:szCs w:val="24"/>
        </w:rPr>
        <w:fldChar w:fldCharType="separate"/>
      </w:r>
      <w:r w:rsidR="00423A9B" w:rsidRPr="00E22758">
        <w:rPr>
          <w:rFonts w:asciiTheme="majorHAnsi" w:hAnsiTheme="majorHAnsi" w:cstheme="majorHAnsi"/>
          <w:noProof/>
          <w:sz w:val="24"/>
          <w:szCs w:val="24"/>
          <w:lang w:val="en-US"/>
        </w:rPr>
        <w:t>(Cabeza et al., 2015)</w:t>
      </w:r>
      <w:r w:rsidR="00423A9B" w:rsidRPr="00E22758">
        <w:rPr>
          <w:rFonts w:asciiTheme="majorHAnsi" w:hAnsiTheme="majorHAnsi" w:cstheme="majorHAnsi"/>
          <w:sz w:val="24"/>
          <w:szCs w:val="24"/>
        </w:rPr>
        <w:fldChar w:fldCharType="end"/>
      </w:r>
      <w:r w:rsidR="00423A9B" w:rsidRPr="00E22758">
        <w:rPr>
          <w:rFonts w:asciiTheme="majorHAnsi" w:hAnsiTheme="majorHAnsi" w:cstheme="majorHAnsi"/>
          <w:sz w:val="24"/>
          <w:szCs w:val="24"/>
          <w:lang w:val="en-US"/>
        </w:rPr>
        <w:t xml:space="preserve">, being 19.40 wt% of the total. The last region </w:t>
      </w:r>
      <w:r w:rsidR="00AB4229" w:rsidRPr="00E22758">
        <w:rPr>
          <w:rFonts w:asciiTheme="majorHAnsi" w:hAnsiTheme="majorHAnsi" w:cstheme="majorHAnsi"/>
          <w:sz w:val="24"/>
          <w:szCs w:val="24"/>
          <w:lang w:val="en-US"/>
        </w:rPr>
        <w:t>i</w:t>
      </w:r>
      <w:r w:rsidR="00423A9B" w:rsidRPr="00E22758">
        <w:rPr>
          <w:rFonts w:asciiTheme="majorHAnsi" w:hAnsiTheme="majorHAnsi" w:cstheme="majorHAnsi"/>
          <w:sz w:val="24"/>
          <w:szCs w:val="24"/>
          <w:lang w:val="en-US"/>
        </w:rPr>
        <w:t>s that between 316.</w:t>
      </w:r>
      <w:r w:rsidR="007C1201" w:rsidRPr="00E22758">
        <w:rPr>
          <w:rFonts w:asciiTheme="majorHAnsi" w:hAnsiTheme="majorHAnsi" w:cstheme="majorHAnsi"/>
          <w:sz w:val="24"/>
          <w:szCs w:val="24"/>
          <w:lang w:val="en-US"/>
        </w:rPr>
        <w:t>5</w:t>
      </w:r>
      <w:r w:rsidR="00423A9B" w:rsidRPr="00E22758">
        <w:rPr>
          <w:rFonts w:asciiTheme="majorHAnsi" w:hAnsiTheme="majorHAnsi" w:cstheme="majorHAnsi"/>
          <w:sz w:val="24"/>
          <w:szCs w:val="24"/>
          <w:lang w:val="en-US"/>
        </w:rPr>
        <w:t xml:space="preserve"> </w:t>
      </w:r>
      <w:r w:rsidR="007C1201" w:rsidRPr="00E22758">
        <w:rPr>
          <w:rFonts w:asciiTheme="majorHAnsi" w:hAnsiTheme="majorHAnsi" w:cstheme="majorHAnsi"/>
          <w:sz w:val="24"/>
          <w:szCs w:val="24"/>
          <w:lang w:val="en-US"/>
        </w:rPr>
        <w:t xml:space="preserve">and </w:t>
      </w:r>
      <w:r w:rsidR="00423A9B" w:rsidRPr="00E22758">
        <w:rPr>
          <w:rFonts w:asciiTheme="majorHAnsi" w:hAnsiTheme="majorHAnsi" w:cstheme="majorHAnsi"/>
          <w:sz w:val="24"/>
          <w:szCs w:val="24"/>
          <w:lang w:val="en-US"/>
        </w:rPr>
        <w:t>898.</w:t>
      </w:r>
      <w:r w:rsidR="007C1201" w:rsidRPr="00E22758">
        <w:rPr>
          <w:rFonts w:asciiTheme="majorHAnsi" w:hAnsiTheme="majorHAnsi" w:cstheme="majorHAnsi"/>
          <w:sz w:val="24"/>
          <w:szCs w:val="24"/>
          <w:lang w:val="en-US"/>
        </w:rPr>
        <w:t>5</w:t>
      </w:r>
      <w:r w:rsidR="00E95311" w:rsidRPr="00E22758">
        <w:rPr>
          <w:rFonts w:asciiTheme="majorHAnsi" w:hAnsiTheme="majorHAnsi" w:cstheme="majorHAnsi"/>
          <w:sz w:val="24"/>
          <w:szCs w:val="24"/>
          <w:lang w:val="en-US"/>
        </w:rPr>
        <w:t xml:space="preserve"> °</w:t>
      </w:r>
      <w:r w:rsidR="00423A9B" w:rsidRPr="00E22758">
        <w:rPr>
          <w:rFonts w:asciiTheme="majorHAnsi" w:hAnsiTheme="majorHAnsi" w:cstheme="majorHAnsi"/>
          <w:sz w:val="24"/>
          <w:szCs w:val="24"/>
          <w:lang w:val="en-US"/>
        </w:rPr>
        <w:t xml:space="preserve">C, which can be identified with the degradation of cellulose and lignin </w:t>
      </w:r>
      <w:r w:rsidR="00423A9B" w:rsidRPr="00E22758">
        <w:rPr>
          <w:rFonts w:asciiTheme="majorHAnsi" w:hAnsiTheme="majorHAnsi" w:cstheme="majorHAnsi"/>
          <w:sz w:val="24"/>
          <w:szCs w:val="24"/>
        </w:rPr>
        <w:fldChar w:fldCharType="begin" w:fldLock="1"/>
      </w:r>
      <w:r w:rsidR="00423A9B" w:rsidRPr="00E22758">
        <w:rPr>
          <w:rFonts w:asciiTheme="majorHAnsi" w:hAnsiTheme="majorHAnsi" w:cstheme="majorHAnsi"/>
          <w:sz w:val="24"/>
          <w:szCs w:val="24"/>
          <w:lang w:val="en-US"/>
        </w:rPr>
        <w:instrText>ADDIN CSL_CITATION {"citationItems":[{"id":"ITEM-1","itemData":{"DOI":"10.1016/j.fuel.2015.01.048","ISSN":"00162361","abstract":"A comprehensive kinetic model of slow pyrolysis of biomass during a thermogravimetric analysis (TGA) has been developed, including the simulation of variable heating rates, composition estimation and structural analysis of biomass. Biomass was assumed as a matrix of three solid global components (hemicellulose, cellulose and lignin) in which water and oil can be also present. Kinetics were based on an auto-catalytic model because it can simulate the degradation in cellulosic materials, as the cleavage of the biopolymers produce oligomers that accelerate the further depolymerisation. The reaction pathway followed the Waterloo's mechanism, which stablishes that all solid compounds decompose into volatiles and charcoal. This mechanism was completed by the vapourization of water and oil, and assuming that the formed charcoal can break into volatiles by a slow reaction. The set was solved by the 8th Runge-Kutta's method and validated by the Simplex Nelder-Mead and Broyden-Fletcher-Goldfarb-Shanno's methods. The development of this model has a high interest because it can help to understand how the conversion from biomass to biochemicals takes place. To assess what parameters can affect the thermal degradation of biomass pure polymeric</w:instrText>
      </w:r>
      <w:r w:rsidR="00423A9B" w:rsidRPr="00E22758">
        <w:rPr>
          <w:rFonts w:asciiTheme="majorHAnsi" w:hAnsiTheme="majorHAnsi" w:cstheme="majorHAnsi"/>
          <w:sz w:val="24"/>
          <w:szCs w:val="24"/>
        </w:rPr>
        <w:instrText xml:space="preserve"> samples of hemicellulose, cellulose and lignin and complex samples (seeds and woody biomass) were studied and fitted. Two types of operations were considered too. An isothermal degradation from 150 °C up to 350 °C with increments of 50 °C, and a non-isothermal decomposition with heating rate of 5 °C/min, 10 °C/min and 20 °C/min up to temperatures around 800 °C, depending on the studied sample. Average absolute deviations lower than 7% were obtained. It was deduced that there are some interactions between the three main biomass compounds. These interactions were observed by the variations in the kinetic parameters between complex and pure samples, also they were perceived between the isothermal and no-isothermal way. On the other hand, an effect of the biomass structure has been reported by the differences between the kinetics of the seeds and of the woody samples. It is rema</w:instrText>
      </w:r>
      <w:r w:rsidR="00423A9B" w:rsidRPr="00E22758">
        <w:rPr>
          <w:rFonts w:asciiTheme="majorHAnsi" w:hAnsiTheme="majorHAnsi" w:cstheme="majorHAnsi"/>
          <w:sz w:val="24"/>
          <w:szCs w:val="24"/>
          <w:lang w:val="en-US"/>
        </w:rPr>
        <w:instrText>rkable that the developed model could reproduce the cellulose decomposition with a variable heating rate using a unique set of kinetic parameters. This was possible by a no-Arrhenius' dependence with temperature. In the same way, it was used to predict the initial composition of the studied biomass with deviations lower than 7% for lignin and cellulose.","author":[{"dropping-particle":"","family":"Cabeza","given":"A.","non-dropping-particle":"","parse-names":false,"suffix":""},{"dropping-particle":"","family":"Sobrón","given":"F.","non-dropping-particle":"","parse-names":false,"suffix":""},{"dropping-particle":"","family":"Yedro","given":"F. M.","non-dropping-particle":"","parse-names":false,"suffix":""},{"dropping-particle":"","family":"García-Serna","given":"J.","non-dropping-particle":"","parse-names":false,"suffix":""}],"container-title":"Fuel","id":"ITEM-1","issued":{"date-parts":[["2015"]]},"page":"212-225","publisher":"Elsevier Ltd","title":"Autocatalytic kinetic model for thermogravimetric analysis and composition estimation of biomass and polymeric fractions","type":"article-journal","volume":"148"},"uris":["http://www.mendeley.com/documents/?uuid=53d88733-b633-4f7f-9ef9-d54a574d4070"]}],"mendeley":{"formattedCitation":"(Cabeza et al., 2015)","plainTextFormattedCitation":"(Cabeza et al., 2015)","previouslyFormattedCitation":"(Cabeza et al., 2015)"},"properties":{"noteIndex":0},"schema":"https://github.com/citation-style-language/schema/raw/master/csl-citation.json"}</w:instrText>
      </w:r>
      <w:r w:rsidR="00423A9B" w:rsidRPr="00E22758">
        <w:rPr>
          <w:rFonts w:asciiTheme="majorHAnsi" w:hAnsiTheme="majorHAnsi" w:cstheme="majorHAnsi"/>
          <w:sz w:val="24"/>
          <w:szCs w:val="24"/>
        </w:rPr>
        <w:fldChar w:fldCharType="separate"/>
      </w:r>
      <w:r w:rsidR="00423A9B" w:rsidRPr="00E22758">
        <w:rPr>
          <w:rFonts w:asciiTheme="majorHAnsi" w:hAnsiTheme="majorHAnsi" w:cstheme="majorHAnsi"/>
          <w:noProof/>
          <w:sz w:val="24"/>
          <w:szCs w:val="24"/>
          <w:lang w:val="en-US"/>
        </w:rPr>
        <w:t>(Cabeza et al., 2015)</w:t>
      </w:r>
      <w:r w:rsidR="00423A9B" w:rsidRPr="00E22758">
        <w:rPr>
          <w:rFonts w:asciiTheme="majorHAnsi" w:hAnsiTheme="majorHAnsi" w:cstheme="majorHAnsi"/>
          <w:sz w:val="24"/>
          <w:szCs w:val="24"/>
        </w:rPr>
        <w:fldChar w:fldCharType="end"/>
      </w:r>
      <w:r w:rsidR="00423A9B" w:rsidRPr="00E22758">
        <w:rPr>
          <w:rFonts w:asciiTheme="majorHAnsi" w:hAnsiTheme="majorHAnsi" w:cstheme="majorHAnsi"/>
          <w:sz w:val="24"/>
          <w:szCs w:val="24"/>
          <w:lang w:val="en-US"/>
        </w:rPr>
        <w:t>, being a 22.41 wt% of the total. Finally, 24.47 wt% of the matter was left undegraded in the form of charcoal.</w:t>
      </w:r>
    </w:p>
    <w:p w14:paraId="2003C576" w14:textId="77777777" w:rsidR="008B29AA" w:rsidRPr="00E22758" w:rsidRDefault="00423A9B"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 xml:space="preserve">After extraction the thermogram </w:t>
      </w:r>
      <w:r w:rsidR="007157D5" w:rsidRPr="00E22758">
        <w:rPr>
          <w:rFonts w:asciiTheme="majorHAnsi" w:hAnsiTheme="majorHAnsi" w:cstheme="majorHAnsi"/>
          <w:sz w:val="24"/>
          <w:szCs w:val="24"/>
          <w:lang w:val="en-US"/>
        </w:rPr>
        <w:t>wa</w:t>
      </w:r>
      <w:r w:rsidRPr="00E22758">
        <w:rPr>
          <w:rFonts w:asciiTheme="majorHAnsi" w:hAnsiTheme="majorHAnsi" w:cstheme="majorHAnsi"/>
          <w:sz w:val="24"/>
          <w:szCs w:val="24"/>
          <w:lang w:val="en-US"/>
        </w:rPr>
        <w:t>s clearly divided into three sections. The first section ranges from 50.</w:t>
      </w:r>
      <w:r w:rsidR="00663E65" w:rsidRPr="00E22758">
        <w:rPr>
          <w:rFonts w:asciiTheme="majorHAnsi" w:hAnsiTheme="majorHAnsi" w:cstheme="majorHAnsi"/>
          <w:sz w:val="24"/>
          <w:szCs w:val="24"/>
          <w:lang w:val="en-US"/>
        </w:rPr>
        <w:t>2</w:t>
      </w:r>
      <w:r w:rsidRPr="00E22758">
        <w:rPr>
          <w:rFonts w:asciiTheme="majorHAnsi" w:hAnsiTheme="majorHAnsi" w:cstheme="majorHAnsi"/>
          <w:sz w:val="24"/>
          <w:szCs w:val="24"/>
          <w:lang w:val="en-US"/>
        </w:rPr>
        <w:t xml:space="preserve"> to 176.</w:t>
      </w:r>
      <w:r w:rsidR="00663E65" w:rsidRPr="00E22758">
        <w:rPr>
          <w:rFonts w:asciiTheme="majorHAnsi" w:hAnsiTheme="majorHAnsi" w:cstheme="majorHAnsi"/>
          <w:sz w:val="24"/>
          <w:szCs w:val="24"/>
          <w:lang w:val="en-US"/>
        </w:rPr>
        <w:t>3</w:t>
      </w:r>
      <w:r w:rsidR="00E95311" w:rsidRPr="00E22758">
        <w:rPr>
          <w:rFonts w:asciiTheme="majorHAnsi" w:hAnsiTheme="majorHAnsi" w:cstheme="majorHAnsi"/>
          <w:sz w:val="24"/>
          <w:szCs w:val="24"/>
          <w:lang w:val="en-US"/>
        </w:rPr>
        <w:t xml:space="preserve"> °</w:t>
      </w:r>
      <w:r w:rsidR="008B3D63" w:rsidRPr="00E22758">
        <w:rPr>
          <w:rFonts w:asciiTheme="majorHAnsi" w:hAnsiTheme="majorHAnsi" w:cstheme="majorHAnsi"/>
          <w:sz w:val="24"/>
          <w:szCs w:val="24"/>
          <w:lang w:val="en-US"/>
        </w:rPr>
        <w:t>C and</w:t>
      </w:r>
      <w:r w:rsidR="00992484" w:rsidRPr="00E22758">
        <w:rPr>
          <w:rFonts w:asciiTheme="majorHAnsi" w:hAnsiTheme="majorHAnsi" w:cstheme="majorHAnsi"/>
          <w:sz w:val="24"/>
          <w:szCs w:val="24"/>
          <w:lang w:val="en-US"/>
        </w:rPr>
        <w:t xml:space="preserve"> represents 4.78 wt% of the matter that can be associated with moisture. The main region of degradation was that between 175.8</w:t>
      </w:r>
      <w:r w:rsidR="00663E65" w:rsidRPr="00E22758">
        <w:rPr>
          <w:rFonts w:asciiTheme="majorHAnsi" w:hAnsiTheme="majorHAnsi" w:cstheme="majorHAnsi"/>
          <w:sz w:val="24"/>
          <w:szCs w:val="24"/>
          <w:lang w:val="en-US"/>
        </w:rPr>
        <w:t xml:space="preserve"> and </w:t>
      </w:r>
      <w:r w:rsidR="00992484" w:rsidRPr="00E22758">
        <w:rPr>
          <w:rFonts w:asciiTheme="majorHAnsi" w:hAnsiTheme="majorHAnsi" w:cstheme="majorHAnsi"/>
          <w:sz w:val="24"/>
          <w:szCs w:val="24"/>
          <w:lang w:val="en-US"/>
        </w:rPr>
        <w:t>361.9</w:t>
      </w:r>
      <w:r w:rsidR="00E95311" w:rsidRPr="00E22758">
        <w:rPr>
          <w:rFonts w:asciiTheme="majorHAnsi" w:hAnsiTheme="majorHAnsi" w:cstheme="majorHAnsi"/>
          <w:sz w:val="24"/>
          <w:szCs w:val="24"/>
          <w:lang w:val="en-US"/>
        </w:rPr>
        <w:t xml:space="preserve"> °</w:t>
      </w:r>
      <w:r w:rsidR="00992484" w:rsidRPr="00E22758">
        <w:rPr>
          <w:rFonts w:asciiTheme="majorHAnsi" w:hAnsiTheme="majorHAnsi" w:cstheme="majorHAnsi"/>
          <w:sz w:val="24"/>
          <w:szCs w:val="24"/>
          <w:lang w:val="en-US"/>
        </w:rPr>
        <w:t>C, an in the same way as in the carrot pulp, a first zone could be distinguished between 175.8</w:t>
      </w:r>
      <w:r w:rsidR="00663E65" w:rsidRPr="00E22758">
        <w:rPr>
          <w:rFonts w:asciiTheme="majorHAnsi" w:hAnsiTheme="majorHAnsi" w:cstheme="majorHAnsi"/>
          <w:sz w:val="24"/>
          <w:szCs w:val="24"/>
          <w:lang w:val="en-US"/>
        </w:rPr>
        <w:t xml:space="preserve"> and </w:t>
      </w:r>
      <w:r w:rsidR="00992484" w:rsidRPr="00E22758">
        <w:rPr>
          <w:rFonts w:asciiTheme="majorHAnsi" w:hAnsiTheme="majorHAnsi" w:cstheme="majorHAnsi"/>
          <w:sz w:val="24"/>
          <w:szCs w:val="24"/>
          <w:lang w:val="en-US"/>
        </w:rPr>
        <w:t>316.</w:t>
      </w:r>
      <w:r w:rsidR="00663E65" w:rsidRPr="00E22758">
        <w:rPr>
          <w:rFonts w:asciiTheme="majorHAnsi" w:hAnsiTheme="majorHAnsi" w:cstheme="majorHAnsi"/>
          <w:sz w:val="24"/>
          <w:szCs w:val="24"/>
          <w:lang w:val="en-US"/>
        </w:rPr>
        <w:t>5</w:t>
      </w:r>
      <w:r w:rsidR="00E95311" w:rsidRPr="00E22758">
        <w:rPr>
          <w:rFonts w:asciiTheme="majorHAnsi" w:hAnsiTheme="majorHAnsi" w:cstheme="majorHAnsi"/>
          <w:sz w:val="24"/>
          <w:szCs w:val="24"/>
          <w:lang w:val="en-US"/>
        </w:rPr>
        <w:t xml:space="preserve"> °</w:t>
      </w:r>
      <w:r w:rsidR="00992484" w:rsidRPr="00E22758">
        <w:rPr>
          <w:rFonts w:asciiTheme="majorHAnsi" w:hAnsiTheme="majorHAnsi" w:cstheme="majorHAnsi"/>
          <w:sz w:val="24"/>
          <w:szCs w:val="24"/>
          <w:lang w:val="en-US"/>
        </w:rPr>
        <w:t>C that is associated to monosaccharides, sucrose, hemicelluloses and pectins, being 9.68 wt% of the matter. The next zone of degradation would be that between 316.</w:t>
      </w:r>
      <w:r w:rsidR="00663E65" w:rsidRPr="00E22758">
        <w:rPr>
          <w:rFonts w:asciiTheme="majorHAnsi" w:hAnsiTheme="majorHAnsi" w:cstheme="majorHAnsi"/>
          <w:sz w:val="24"/>
          <w:szCs w:val="24"/>
          <w:lang w:val="en-US"/>
        </w:rPr>
        <w:t xml:space="preserve">5 and </w:t>
      </w:r>
      <w:r w:rsidR="00992484" w:rsidRPr="00E22758">
        <w:rPr>
          <w:rFonts w:asciiTheme="majorHAnsi" w:hAnsiTheme="majorHAnsi" w:cstheme="majorHAnsi"/>
          <w:sz w:val="24"/>
          <w:szCs w:val="24"/>
          <w:lang w:val="en-US"/>
        </w:rPr>
        <w:t>361.9</w:t>
      </w:r>
      <w:r w:rsidR="00E95311" w:rsidRPr="00E22758">
        <w:rPr>
          <w:rFonts w:asciiTheme="majorHAnsi" w:hAnsiTheme="majorHAnsi" w:cstheme="majorHAnsi"/>
          <w:sz w:val="24"/>
          <w:szCs w:val="24"/>
          <w:lang w:val="en-US"/>
        </w:rPr>
        <w:t xml:space="preserve"> °</w:t>
      </w:r>
      <w:r w:rsidR="00992484" w:rsidRPr="00E22758">
        <w:rPr>
          <w:rFonts w:asciiTheme="majorHAnsi" w:hAnsiTheme="majorHAnsi" w:cstheme="majorHAnsi"/>
          <w:sz w:val="24"/>
          <w:szCs w:val="24"/>
          <w:lang w:val="en-US"/>
        </w:rPr>
        <w:t>C, which represents 36.98 wt% of the matter, and can be associated to cellulose. Cellulose and lignin continued to degrade in the final region between 361.9</w:t>
      </w:r>
      <w:r w:rsidR="00663E65" w:rsidRPr="00E22758">
        <w:rPr>
          <w:rFonts w:asciiTheme="majorHAnsi" w:hAnsiTheme="majorHAnsi" w:cstheme="majorHAnsi"/>
          <w:sz w:val="24"/>
          <w:szCs w:val="24"/>
          <w:lang w:val="en-US"/>
        </w:rPr>
        <w:t xml:space="preserve"> and </w:t>
      </w:r>
      <w:r w:rsidR="00992484" w:rsidRPr="00E22758">
        <w:rPr>
          <w:rFonts w:asciiTheme="majorHAnsi" w:hAnsiTheme="majorHAnsi" w:cstheme="majorHAnsi"/>
          <w:sz w:val="24"/>
          <w:szCs w:val="24"/>
          <w:lang w:val="en-US"/>
        </w:rPr>
        <w:t>898.</w:t>
      </w:r>
      <w:r w:rsidR="00663E65" w:rsidRPr="00E22758">
        <w:rPr>
          <w:rFonts w:asciiTheme="majorHAnsi" w:hAnsiTheme="majorHAnsi" w:cstheme="majorHAnsi"/>
          <w:sz w:val="24"/>
          <w:szCs w:val="24"/>
          <w:lang w:val="en-US"/>
        </w:rPr>
        <w:t>2</w:t>
      </w:r>
      <w:r w:rsidR="00E95311" w:rsidRPr="00E22758">
        <w:rPr>
          <w:rFonts w:asciiTheme="majorHAnsi" w:hAnsiTheme="majorHAnsi" w:cstheme="majorHAnsi"/>
          <w:sz w:val="24"/>
          <w:szCs w:val="24"/>
          <w:lang w:val="en-US"/>
        </w:rPr>
        <w:t xml:space="preserve"> °</w:t>
      </w:r>
      <w:r w:rsidR="00992484" w:rsidRPr="00E22758">
        <w:rPr>
          <w:rFonts w:asciiTheme="majorHAnsi" w:hAnsiTheme="majorHAnsi" w:cstheme="majorHAnsi"/>
          <w:sz w:val="24"/>
          <w:szCs w:val="24"/>
          <w:lang w:val="en-US"/>
        </w:rPr>
        <w:t xml:space="preserve">C, with a percentage of 33.00 wt% of the total. The </w:t>
      </w:r>
      <w:r w:rsidR="00615CAA" w:rsidRPr="00E22758">
        <w:rPr>
          <w:rFonts w:asciiTheme="majorHAnsi" w:hAnsiTheme="majorHAnsi" w:cstheme="majorHAnsi"/>
          <w:sz w:val="24"/>
          <w:szCs w:val="24"/>
          <w:lang w:val="en-US"/>
        </w:rPr>
        <w:t xml:space="preserve">final </w:t>
      </w:r>
      <w:r w:rsidR="00992484" w:rsidRPr="00E22758">
        <w:rPr>
          <w:rFonts w:asciiTheme="majorHAnsi" w:hAnsiTheme="majorHAnsi" w:cstheme="majorHAnsi"/>
          <w:sz w:val="24"/>
          <w:szCs w:val="24"/>
          <w:lang w:val="en-US"/>
        </w:rPr>
        <w:t>residual carbonaceous material formed was 15.56 wt%.</w:t>
      </w:r>
    </w:p>
    <w:p w14:paraId="427992A7" w14:textId="5C7F41CA" w:rsidR="002A4868" w:rsidRPr="00E22758" w:rsidRDefault="00195E09" w:rsidP="00AE325E">
      <w:pPr>
        <w:pStyle w:val="Prrafodelista"/>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 xml:space="preserve">3.5.3. </w:t>
      </w:r>
      <w:r w:rsidR="006441F2" w:rsidRPr="00E22758">
        <w:rPr>
          <w:rFonts w:asciiTheme="majorHAnsi" w:hAnsiTheme="majorHAnsi" w:cstheme="majorHAnsi"/>
          <w:sz w:val="24"/>
          <w:szCs w:val="24"/>
          <w:lang w:val="en-US"/>
        </w:rPr>
        <w:t>SEM</w:t>
      </w:r>
    </w:p>
    <w:p w14:paraId="14723D93" w14:textId="75033852" w:rsidR="00F500EE" w:rsidRPr="00E22758" w:rsidRDefault="00947472" w:rsidP="00AE325E">
      <w:pPr>
        <w:spacing w:line="276" w:lineRule="auto"/>
        <w:rPr>
          <w:rFonts w:asciiTheme="majorHAnsi" w:hAnsiTheme="majorHAnsi" w:cstheme="majorHAnsi"/>
          <w:sz w:val="24"/>
          <w:szCs w:val="24"/>
          <w:lang w:val="en-US"/>
        </w:rPr>
      </w:pPr>
      <w:bookmarkStart w:id="23" w:name="_Hlk50289279"/>
      <w:r w:rsidRPr="00E22758">
        <w:rPr>
          <w:rFonts w:asciiTheme="majorHAnsi" w:hAnsiTheme="majorHAnsi" w:cstheme="majorHAnsi"/>
          <w:noProof/>
          <w:sz w:val="24"/>
          <w:szCs w:val="24"/>
          <w:lang w:val="sv-FI" w:eastAsia="sv-FI"/>
        </w:rPr>
        <w:drawing>
          <wp:inline distT="0" distB="0" distL="0" distR="0" wp14:anchorId="5BE11ACB" wp14:editId="722E4B14">
            <wp:extent cx="5384800" cy="2099945"/>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4800" cy="2099945"/>
                    </a:xfrm>
                    <a:prstGeom prst="rect">
                      <a:avLst/>
                    </a:prstGeom>
                    <a:noFill/>
                    <a:ln>
                      <a:noFill/>
                    </a:ln>
                  </pic:spPr>
                </pic:pic>
              </a:graphicData>
            </a:graphic>
          </wp:inline>
        </w:drawing>
      </w:r>
    </w:p>
    <w:p w14:paraId="4CFBFB97" w14:textId="40D2C5DC" w:rsidR="002A4868" w:rsidRPr="00E22758" w:rsidRDefault="002A4868"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0"/>
          <w:szCs w:val="20"/>
          <w:lang w:val="en-US"/>
        </w:rPr>
        <w:t xml:space="preserve">Fig. </w:t>
      </w:r>
      <w:r w:rsidR="00434B9D" w:rsidRPr="00E22758">
        <w:rPr>
          <w:rFonts w:asciiTheme="majorHAnsi" w:hAnsiTheme="majorHAnsi" w:cstheme="majorHAnsi"/>
          <w:sz w:val="20"/>
          <w:szCs w:val="20"/>
          <w:lang w:val="en-US"/>
        </w:rPr>
        <w:t>5</w:t>
      </w:r>
      <w:r w:rsidRPr="00E22758">
        <w:rPr>
          <w:rFonts w:asciiTheme="majorHAnsi" w:hAnsiTheme="majorHAnsi" w:cstheme="majorHAnsi"/>
          <w:sz w:val="20"/>
          <w:szCs w:val="20"/>
          <w:lang w:val="en-US"/>
        </w:rPr>
        <w:t xml:space="preserve">. SEM images of discarded carrot pulp before and after hydrothermal treatment at 180 </w:t>
      </w:r>
      <w:r w:rsidR="007971A9" w:rsidRPr="00E22758">
        <w:rPr>
          <w:rFonts w:ascii="Times New Roman" w:hAnsi="Times New Roman" w:cs="Times New Roman"/>
          <w:sz w:val="24"/>
          <w:szCs w:val="24"/>
          <w:lang w:val="en-US"/>
        </w:rPr>
        <w:t>º</w:t>
      </w:r>
      <w:r w:rsidRPr="00E22758">
        <w:rPr>
          <w:rFonts w:asciiTheme="majorHAnsi" w:hAnsiTheme="majorHAnsi" w:cstheme="majorHAnsi"/>
          <w:sz w:val="20"/>
          <w:szCs w:val="20"/>
          <w:lang w:val="en-US"/>
        </w:rPr>
        <w:t>C</w:t>
      </w:r>
    </w:p>
    <w:bookmarkEnd w:id="23"/>
    <w:p w14:paraId="01EE9706" w14:textId="47F6D35B" w:rsidR="008B29AA" w:rsidRPr="00E22758" w:rsidRDefault="009A3C75"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lastRenderedPageBreak/>
        <w:t>F</w:t>
      </w:r>
      <w:r w:rsidR="007453C0" w:rsidRPr="00E22758">
        <w:rPr>
          <w:rFonts w:asciiTheme="majorHAnsi" w:hAnsiTheme="majorHAnsi" w:cstheme="majorHAnsi"/>
          <w:sz w:val="24"/>
          <w:szCs w:val="24"/>
          <w:lang w:val="en-US"/>
        </w:rPr>
        <w:t xml:space="preserve">ig. </w:t>
      </w:r>
      <w:r w:rsidR="00434B9D" w:rsidRPr="00E22758">
        <w:rPr>
          <w:rFonts w:asciiTheme="majorHAnsi" w:hAnsiTheme="majorHAnsi" w:cstheme="majorHAnsi"/>
          <w:sz w:val="24"/>
          <w:szCs w:val="24"/>
          <w:lang w:val="en-US"/>
        </w:rPr>
        <w:t>5</w:t>
      </w:r>
      <w:r w:rsidR="007453C0" w:rsidRPr="00E22758">
        <w:rPr>
          <w:rFonts w:asciiTheme="majorHAnsi" w:hAnsiTheme="majorHAnsi" w:cstheme="majorHAnsi"/>
          <w:sz w:val="24"/>
          <w:szCs w:val="24"/>
          <w:lang w:val="en-US"/>
        </w:rPr>
        <w:t xml:space="preserve"> shows two</w:t>
      </w:r>
      <w:r w:rsidRPr="00E22758">
        <w:rPr>
          <w:rFonts w:asciiTheme="majorHAnsi" w:hAnsiTheme="majorHAnsi" w:cstheme="majorHAnsi"/>
          <w:sz w:val="24"/>
          <w:szCs w:val="24"/>
          <w:lang w:val="en-US"/>
        </w:rPr>
        <w:t xml:space="preserve"> SEM images of carrot pulp before and after hydrothermal treatment at 180 </w:t>
      </w:r>
      <w:r w:rsidR="007971A9" w:rsidRPr="00E22758">
        <w:rPr>
          <w:rFonts w:ascii="Times New Roman" w:hAnsi="Times New Roman" w:cs="Times New Roman"/>
          <w:sz w:val="24"/>
          <w:szCs w:val="24"/>
          <w:lang w:val="en-US"/>
        </w:rPr>
        <w:t>º</w:t>
      </w:r>
      <w:r w:rsidRPr="00E22758">
        <w:rPr>
          <w:rFonts w:asciiTheme="majorHAnsi" w:hAnsiTheme="majorHAnsi" w:cstheme="majorHAnsi"/>
          <w:sz w:val="24"/>
          <w:szCs w:val="24"/>
          <w:lang w:val="en-US"/>
        </w:rPr>
        <w:t>C. The change in the structure of</w:t>
      </w:r>
      <w:r w:rsidR="007453C0" w:rsidRPr="00E22758">
        <w:rPr>
          <w:rFonts w:asciiTheme="majorHAnsi" w:hAnsiTheme="majorHAnsi" w:cstheme="majorHAnsi"/>
          <w:sz w:val="24"/>
          <w:szCs w:val="24"/>
          <w:lang w:val="en-US"/>
        </w:rPr>
        <w:t xml:space="preserve"> carrot pulp is evident</w:t>
      </w:r>
      <w:r w:rsidRPr="00E22758">
        <w:rPr>
          <w:rFonts w:asciiTheme="majorHAnsi" w:hAnsiTheme="majorHAnsi" w:cstheme="majorHAnsi"/>
          <w:sz w:val="24"/>
          <w:szCs w:val="24"/>
          <w:lang w:val="en-US"/>
        </w:rPr>
        <w:t xml:space="preserve">, where almost all the free sugars, pectins and hemicelluloses have been extracted. </w:t>
      </w:r>
      <w:r w:rsidR="000E1DE6" w:rsidRPr="00E22758">
        <w:rPr>
          <w:rFonts w:asciiTheme="majorHAnsi" w:hAnsiTheme="majorHAnsi" w:cstheme="majorHAnsi"/>
          <w:sz w:val="24"/>
          <w:szCs w:val="24"/>
          <w:lang w:val="en-US"/>
        </w:rPr>
        <w:t xml:space="preserve">The structure before extraction contains cells arranged regularly and compactly. </w:t>
      </w:r>
      <w:r w:rsidRPr="00E22758">
        <w:rPr>
          <w:rFonts w:asciiTheme="majorHAnsi" w:hAnsiTheme="majorHAnsi" w:cstheme="majorHAnsi"/>
          <w:sz w:val="24"/>
          <w:szCs w:val="24"/>
          <w:lang w:val="en-US"/>
        </w:rPr>
        <w:t xml:space="preserve">The new structure </w:t>
      </w:r>
      <w:r w:rsidR="000E1DE6" w:rsidRPr="00E22758">
        <w:rPr>
          <w:rFonts w:asciiTheme="majorHAnsi" w:hAnsiTheme="majorHAnsi" w:cstheme="majorHAnsi"/>
          <w:sz w:val="24"/>
          <w:szCs w:val="24"/>
          <w:lang w:val="en-US"/>
        </w:rPr>
        <w:t xml:space="preserve">shows the presence in high proportion of cellulose linear fibres. This new structure </w:t>
      </w:r>
      <w:r w:rsidRPr="00E22758">
        <w:rPr>
          <w:rFonts w:asciiTheme="majorHAnsi" w:hAnsiTheme="majorHAnsi" w:cstheme="majorHAnsi"/>
          <w:sz w:val="24"/>
          <w:szCs w:val="24"/>
          <w:lang w:val="en-US"/>
        </w:rPr>
        <w:t>maintains the non-hydrothermally extractable components: cellulose (57.46 ± 1.78 wt%), lignin (15.74 ± 2.42 wt%) and water extractives (17.76 ± 0.35 wt%)</w:t>
      </w:r>
      <w:r w:rsidR="007453C0" w:rsidRPr="00E22758">
        <w:rPr>
          <w:rFonts w:asciiTheme="majorHAnsi" w:hAnsiTheme="majorHAnsi" w:cstheme="majorHAnsi"/>
          <w:sz w:val="24"/>
          <w:szCs w:val="24"/>
          <w:lang w:val="en-US"/>
        </w:rPr>
        <w:t>, as was explained in section 3.4.</w:t>
      </w:r>
    </w:p>
    <w:bookmarkStart w:id="24" w:name="_Hlk51686136"/>
    <w:bookmarkStart w:id="25" w:name="_Hlk54782948"/>
    <w:p w14:paraId="0799F7A5" w14:textId="1BB952EF" w:rsidR="00A84104" w:rsidRPr="00E22758" w:rsidRDefault="00A84104" w:rsidP="00AE325E">
      <w:pPr>
        <w:spacing w:line="276" w:lineRule="auto"/>
        <w:rPr>
          <w:rFonts w:asciiTheme="majorHAnsi" w:hAnsiTheme="majorHAnsi" w:cstheme="majorHAnsi"/>
          <w:sz w:val="24"/>
          <w:szCs w:val="24"/>
          <w:lang w:val="en-US"/>
        </w:rPr>
      </w:pPr>
      <w:r w:rsidRPr="00E22758">
        <w:rPr>
          <w:rFonts w:asciiTheme="majorHAnsi" w:hAnsiTheme="majorHAnsi" w:cstheme="majorHAnsi"/>
          <w:color w:val="000000" w:themeColor="text1"/>
          <w:sz w:val="24"/>
          <w:szCs w:val="24"/>
          <w:lang w:val="en-US"/>
        </w:rPr>
        <w:fldChar w:fldCharType="begin" w:fldLock="1"/>
      </w:r>
      <w:r w:rsidRPr="00E22758">
        <w:rPr>
          <w:rFonts w:asciiTheme="majorHAnsi" w:hAnsiTheme="majorHAnsi" w:cstheme="majorHAnsi"/>
          <w:color w:val="000000" w:themeColor="text1"/>
          <w:sz w:val="24"/>
          <w:szCs w:val="24"/>
          <w:lang w:val="en-US"/>
        </w:rPr>
        <w:instrText>ADDIN CSL_CITATION {"citationItems":[{"id":"ITEM-1","itemData":{"DOI":"10.1039/c9gc00473d","ISSN":"14639270","abstract":"Lignocellulosic biomass is a potential sustainable feedstock to replace fossil fuels. However, the complex structure of biomass makes it difficult to convert into high-value products. Utilization of lignocellulosic biomass in a green and effective way is of great significance for sustainable development. Based on the analysis of different options, we proposed that cascade utilization according to its composition, characteristics, and nature is the best way to utilize the lignocellulosic biomass. To promote the cascade utilization of lignocellulosic biomass, this article provides a review of the latest research results from the aspect of cascade utilization of lignocellulosic biomass covering the whole chain from pretreatment to high-value products, and the research on the non-conventional pretreatments including microwave irradiation, supercritical fluids, ultrasonic irradiation, electric field, hydrodynamic cavitation, and ionic liquids are presented in detail and evaluated by 4 proposed levels, and the newly developed high-value applications were further overviewed for lignin (carbon/graphene/carbon nano-tubes, dye dispersants, bioplastics, and aerogels), cellulose (cellulose-based ionic liquids, functional composites, adsorbent materials, carbon, and aerogels), and hemicellulose (films and pharmaceutical carriers), respectively. Finally, perspectives on the future research on the cascade utilization of lignocellulosic biomass are highlighted.","author":[{"dropping-particle":"","family":"Liu","given":"Yanrong","non-dropping-particle":"","parse-names":false,"suffix":""},{"dropping-particle":"","family":"Nie","given":"Yi","non-dropping-particle":"","parse-names":false,"suffix":""},{"dropping-particle":"","family":"Lu","given":"Xingmei","non-dropping-particle":"","parse-names":false,"suffix":""},{"dropping-particle":"","family":"Zhang","given":"Xiangping","non-dropping-particle":"","parse-names":false,"suffix":""},{"dropping-particle":"","family":"He","given":"Hongyan","non-dropping-particle":"","parse-names":false,"suffix":""},{"dropping-particle":"","family":"Pan","given":"Fengjiao","non-dropping-particle":"","parse-names":false,"suffix":""},{"dropping-particle":"","family":"Zhou","given":"Le","non-dropping-particle":"","parse-names":false,"suffix":""},{"dropping-particle":"","family":"Liu","given":"Xue","non-dropping-particle":"","parse-names":false,"suffix":""},{"dropping-particle":"","family":"Ji","given":"Xiaoyan","non-dropping-particle":"","parse-names":false,"suffix":""},{"dropping-particle":"","family":"Zhang","given":"Suojiang","non-dropping-particle":"","parse-names":false,"suffix":""}],"container-title":"Green Chemistry","id":"ITEM-1","issue":"13","issued":{"date-parts":[["2019"]]},"page":"3499-3535","publisher":"Royal Society of Chemistry","title":"Cascade utilization of lignocellulosic biomass to high-value products","type":"article-journal","volume":"21"},"uris":["http://www.mendeley.com/documents/?uuid=cc7734cc-c9bb-477c-aace-c124ef49c847"]}],"mendeley":{"formattedCitation":"(Liu et al., 2019)","manualFormatting":"Liu et al. (2019)","plainTextFormattedCitation":"(Liu et al., 2019)","previouslyFormattedCitation":"(Liu et al., 2019)"},"properties":{"noteIndex":0},"schema":"https://github.com/citation-style-language/schema/raw/master/csl-citation.json"}</w:instrText>
      </w:r>
      <w:r w:rsidRPr="00E22758">
        <w:rPr>
          <w:rFonts w:asciiTheme="majorHAnsi" w:hAnsiTheme="majorHAnsi" w:cstheme="majorHAnsi"/>
          <w:color w:val="000000" w:themeColor="text1"/>
          <w:sz w:val="24"/>
          <w:szCs w:val="24"/>
          <w:lang w:val="en-US"/>
        </w:rPr>
        <w:fldChar w:fldCharType="separate"/>
      </w:r>
      <w:r w:rsidRPr="00E22758">
        <w:rPr>
          <w:rFonts w:asciiTheme="majorHAnsi" w:hAnsiTheme="majorHAnsi" w:cstheme="majorHAnsi"/>
          <w:noProof/>
          <w:color w:val="000000" w:themeColor="text1"/>
          <w:sz w:val="24"/>
          <w:szCs w:val="24"/>
          <w:lang w:val="en-US"/>
        </w:rPr>
        <w:t>Liu et al. (2019)</w:t>
      </w:r>
      <w:r w:rsidRPr="00E22758">
        <w:rPr>
          <w:rFonts w:asciiTheme="majorHAnsi" w:hAnsiTheme="majorHAnsi" w:cstheme="majorHAnsi"/>
          <w:color w:val="000000" w:themeColor="text1"/>
          <w:sz w:val="24"/>
          <w:szCs w:val="24"/>
          <w:lang w:val="en-US"/>
        </w:rPr>
        <w:fldChar w:fldCharType="end"/>
      </w:r>
      <w:r w:rsidRPr="00E22758">
        <w:rPr>
          <w:rFonts w:asciiTheme="majorHAnsi" w:hAnsiTheme="majorHAnsi" w:cstheme="majorHAnsi"/>
          <w:color w:val="000000" w:themeColor="text1"/>
          <w:sz w:val="24"/>
          <w:szCs w:val="24"/>
          <w:lang w:val="en-US"/>
        </w:rPr>
        <w:t xml:space="preserve"> indicated that the cellulose present in the biomass residual pulp can be used to produce cellulose-based ionic liquids, functional composites, adsorbent materials, carbon and aerogels. It is important that the treatment applied to the biomass increases the percentage of cellulose and in turn, leaves cellulose unharmed. An example is the Fenton treatment that increased the cellulose content to 55.8 % in sugarcane bagasse </w:t>
      </w:r>
      <w:r w:rsidRPr="00E22758">
        <w:rPr>
          <w:rFonts w:asciiTheme="majorHAnsi" w:hAnsiTheme="majorHAnsi" w:cstheme="majorHAnsi"/>
          <w:color w:val="000000" w:themeColor="text1"/>
          <w:sz w:val="24"/>
          <w:szCs w:val="24"/>
          <w:lang w:val="en-US"/>
        </w:rPr>
        <w:fldChar w:fldCharType="begin" w:fldLock="1"/>
      </w:r>
      <w:r w:rsidRPr="00E22758">
        <w:rPr>
          <w:rFonts w:asciiTheme="majorHAnsi" w:hAnsiTheme="majorHAnsi" w:cstheme="majorHAnsi"/>
          <w:color w:val="000000" w:themeColor="text1"/>
          <w:sz w:val="24"/>
          <w:szCs w:val="24"/>
          <w:lang w:val="en-US"/>
        </w:rPr>
        <w:instrText>ADDIN CSL_CITATION {"citationItems":[{"id":"ITEM-1","itemData":{"DOI":"10.3389/fchem.2018.00141","ISSN":"22962646","abstract":"Anthropogenic climate change, principally induced by the large volume of carbon dioxide emission from the global economy driven by fossil fuels, has been observed and scientifically proven as a major threat to civilization. Meanwhile, fossil fuel depletion has been identified as a future challenge. Lignocellulosic biomass in the form of organic residues appears to be the most promising option as renewable feedstock for the generation of energy and platform chemicals. As of today, relatively little bioenergy comes from lignocellulosic biomass as compared to feedstock such as starch and sugarcane, primarily due to high cost of production involving pretreatment steps required to fragment biomass components via disruption of the natural recalcitrant structure of these rigid polymers; low efficiency of enzymatic hydrolysis of refractory feedstock presents a major challenge. The valorization of lignin and cellulose into energy products or chemical products is contingent on the effectiveness of selective depolymerization of the pretreatment regime which typically involve harsh pyrolytic and solvothermal processes assisted by corrosive acids or alkaline reagents. These unselective methods decompose lignin into many products that may not be energetically or chemically valuable, or even biologically inhibitory. Exploring milder, selective and greener processes, therefore, has become a critical subject of study for the valorization of these materials in the last decade. Efficient alternative activation processes such as microwave- and ultrasound irradiation are being explored as replacements for pyrolysis and hydrothermolysis, while milder options such as advanced oxidative and catalytic processes should be considered as choices to harsher acid and alkaline processes. Herein, we critically abridge the research on chemical oxidative techniques for the pretreatment of lignocellulosics with the explicit aim to rationalize the objectives of the biomass pretreatment step and the problems associated with the conventional processes. The mechanisms of reaction pathways, selectivity and efficiency of end-products obtained using greener processes such as ozonolysis, photocatalysis, oxidative catalysis, electrochemical oxidation, and Fenton or Fenton-like reactions, as applied to depolymerization of lignocellulosic biomass are summarized with deliberation on future prospects of biorefineries with greener pretreatment processes in the context of the life cycle assessment.","author":[{"dropping-particle":"","family":"Den","given":"Walter","non-dropping-particle":"","parse-names":false,"suffix":""},{"dropping-particle":"","family":"Sharma","given":"Virender K.","non-dropping-particle":"","parse-names":false,"suffix":""},{"dropping-particle":"","family":"Lee","given":"Mengshan","non-dropping-particle":"","parse-names":false,"suffix":""},{"dropping-particle":"","family":"Nadadur","given":"Govind","non-dropping-particle":"","parse-names":false,"suffix":""},{"dropping-particle":"","family":"Varma","given":"Rajender S.","non-dropping-particle":"","parse-names":false,"suffix":""}],"container-title":"Frontiers in Chemistry","id":"ITEM-1","issue":"APR","issued":{"date-parts":[["2018"]]},"page":"1-23","title":"Lignocellulosic biomass transformations via greener oxidative pretreatment processes: Access to energy and value added chemicals","type":"article-journal","volume":"6"},"uris":["http://www.mendeley.com/documents/?uuid=00a513e8-030a-4c11-9cb1-f5fa21dc5698"]}],"mendeley":{"formattedCitation":"(Den et al., 2018)","plainTextFormattedCitation":"(Den et al., 2018)","previouslyFormattedCitation":"(Den et al., 2018)"},"properties":{"noteIndex":0},"schema":"https://github.com/citation-style-language/schema/raw/master/csl-citation.json"}</w:instrText>
      </w:r>
      <w:r w:rsidRPr="00E22758">
        <w:rPr>
          <w:rFonts w:asciiTheme="majorHAnsi" w:hAnsiTheme="majorHAnsi" w:cstheme="majorHAnsi"/>
          <w:color w:val="000000" w:themeColor="text1"/>
          <w:sz w:val="24"/>
          <w:szCs w:val="24"/>
          <w:lang w:val="en-US"/>
        </w:rPr>
        <w:fldChar w:fldCharType="separate"/>
      </w:r>
      <w:r w:rsidRPr="00E22758">
        <w:rPr>
          <w:rFonts w:asciiTheme="majorHAnsi" w:hAnsiTheme="majorHAnsi" w:cstheme="majorHAnsi"/>
          <w:noProof/>
          <w:color w:val="000000" w:themeColor="text1"/>
          <w:sz w:val="24"/>
          <w:szCs w:val="24"/>
          <w:lang w:val="en-US"/>
        </w:rPr>
        <w:t>(Den et al., 2018)</w:t>
      </w:r>
      <w:r w:rsidRPr="00E22758">
        <w:rPr>
          <w:rFonts w:asciiTheme="majorHAnsi" w:hAnsiTheme="majorHAnsi" w:cstheme="majorHAnsi"/>
          <w:color w:val="000000" w:themeColor="text1"/>
          <w:sz w:val="24"/>
          <w:szCs w:val="24"/>
          <w:lang w:val="en-US"/>
        </w:rPr>
        <w:fldChar w:fldCharType="end"/>
      </w:r>
      <w:r w:rsidRPr="00E22758">
        <w:rPr>
          <w:rFonts w:asciiTheme="majorHAnsi" w:hAnsiTheme="majorHAnsi" w:cstheme="majorHAnsi"/>
          <w:color w:val="000000" w:themeColor="text1"/>
          <w:sz w:val="24"/>
          <w:szCs w:val="24"/>
          <w:lang w:val="en-US"/>
        </w:rPr>
        <w:t xml:space="preserve">. On the other hand, </w:t>
      </w:r>
      <w:r w:rsidRPr="00E22758">
        <w:rPr>
          <w:rFonts w:asciiTheme="majorHAnsi" w:hAnsiTheme="majorHAnsi" w:cstheme="majorHAnsi"/>
          <w:color w:val="000000" w:themeColor="text1"/>
          <w:sz w:val="24"/>
          <w:szCs w:val="24"/>
          <w:lang w:val="en-US"/>
        </w:rPr>
        <w:fldChar w:fldCharType="begin" w:fldLock="1"/>
      </w:r>
      <w:r w:rsidR="00F575D2" w:rsidRPr="00E22758">
        <w:rPr>
          <w:rFonts w:asciiTheme="majorHAnsi" w:hAnsiTheme="majorHAnsi" w:cstheme="majorHAnsi"/>
          <w:color w:val="000000" w:themeColor="text1"/>
          <w:sz w:val="24"/>
          <w:szCs w:val="24"/>
          <w:lang w:val="en-US"/>
        </w:rPr>
        <w:instrText>ADDIN CSL_CITATION {"citationItems":[{"id":"ITEM-1","itemData":{"DOI":"10.1002/cssc.201200546","ISBN":"2310997730","ISSN":"18645631","abstract":"The natural resistance to enzymatic deconstruction exhibited by lignocellulosic materials has designated pretreatment as a key step in the biological conversion of biomass to ethanol. Hydrothermal pretreatment in pure water represents a challenging approach because it is a method with low operational costs and does not involve the use of organic solvents, difficult to handle chemicals, and \"external\" liquid or solid catalysts. In the present work, a systematic study has been performed to optimize the hydrothermal treatment of lignocellulosic biomass (beech wood) with the aim of maximizing the enzymatic digestibility of cellulose in the treated solids and obtaining a liquid side product that could also be utilized for the production of ethanol or valuable chemicals. Hydrothermal treatment experiments were conducted in a batch-mode, high-pressure reactor under autogeneous pressure at varying temperature (130-220 °C) and time (15-180 min) regimes, and at a liquid-to-solid ratio (LSR) of 15. The intensification of the process was expressed by the severity factor, log Ro. The major changes induced in the solid biomass were the dissolution/removal of hemicellulose to the process liquid and the partial removal and relocation of lignin on the external surface of biomass particles in the form of recondensed droplets. The above structural changes led to a 2.5-fold increase in surface area and total pore volume of the pretreated biomass solids. The enzymatic hydrolysis of cellulose to glucose increased from less than 7 wt % for the parent biomass to as high as 70 wt % for the treated solids. Maximum xylan recovery (60 wt %) in the hydrothermal process liquid was observed at about 80 wt % hemicellulose removal; this was accomplished by moderate treatment severities (log R o=3.8-4.1). At higher severities (log Ro=4.7), xylose degradation products, mainly furfural and formic acid, were the predominant chemicals formed. Green fuels and chemicals: The enzymatic digestibility of cellulose in lignocellulosic biomass towards fermentable glucose can be increased significantly by hydrothermal pretreatment in pure water under relatively mild conditions. Appropriate selection of the pretreatment temperature and time also leads to a process liquid that can be enriched in xylose or in furfural and acetic acid. Copyright © 2013 WILEY-VCH Verlag GmbH &amp; Co. KGaA, Weinheim.","author":[{"dropping-particle":"","family":"Nitsos","given":"Christos K.","non-dropping-particle":"","parse-names":false,"suffix":""},{"dropping-particle":"","family":"Matis","given":"Konstantinos A.","non-dropping-particle":"","parse-names":false,"suffix":""},{"dropping-particle":"","family":"Triantafyllidis","given":"Kostas S.","non-dropping-particle":"","parse-names":false,"suffix":""}],"container-title":"ChemSusChem","id":"ITEM-1","issue":"1","issued":{"date-parts":[["2013"]]},"page":"110-122","title":"Optimization of hydrothermal pretreatment of lignocellulosic biomass in the bioethanol production process","type":"article-journal","volume":"6"},"uris":["http://www.mendeley.com/documents/?uuid=970b3716-c146-415a-b3ea-17ea044fa170"]}],"mendeley":{"formattedCitation":"(Nitsos et al., 2013)","manualFormatting":"Nitsos et al. (2013)","plainTextFormattedCitation":"(Nitsos et al., 2013)","previouslyFormattedCitation":"(Nitsos et al., 2013)"},"properties":{"noteIndex":0},"schema":"https://github.com/citation-style-language/schema/raw/master/csl-citation.json"}</w:instrText>
      </w:r>
      <w:r w:rsidRPr="00E22758">
        <w:rPr>
          <w:rFonts w:asciiTheme="majorHAnsi" w:hAnsiTheme="majorHAnsi" w:cstheme="majorHAnsi"/>
          <w:color w:val="000000" w:themeColor="text1"/>
          <w:sz w:val="24"/>
          <w:szCs w:val="24"/>
          <w:lang w:val="en-US"/>
        </w:rPr>
        <w:fldChar w:fldCharType="separate"/>
      </w:r>
      <w:r w:rsidRPr="00E22758">
        <w:rPr>
          <w:rFonts w:asciiTheme="majorHAnsi" w:hAnsiTheme="majorHAnsi" w:cstheme="majorHAnsi"/>
          <w:noProof/>
          <w:color w:val="000000" w:themeColor="text1"/>
          <w:sz w:val="24"/>
          <w:szCs w:val="24"/>
          <w:lang w:val="en-US"/>
        </w:rPr>
        <w:t>Nitsos et al. (2013)</w:t>
      </w:r>
      <w:r w:rsidRPr="00E22758">
        <w:rPr>
          <w:rFonts w:asciiTheme="majorHAnsi" w:hAnsiTheme="majorHAnsi" w:cstheme="majorHAnsi"/>
          <w:color w:val="000000" w:themeColor="text1"/>
          <w:sz w:val="24"/>
          <w:szCs w:val="24"/>
          <w:lang w:val="en-US"/>
        </w:rPr>
        <w:fldChar w:fldCharType="end"/>
      </w:r>
      <w:r w:rsidRPr="00E22758">
        <w:rPr>
          <w:rFonts w:asciiTheme="majorHAnsi" w:hAnsiTheme="majorHAnsi" w:cstheme="majorHAnsi"/>
          <w:color w:val="000000" w:themeColor="text1"/>
          <w:sz w:val="24"/>
          <w:szCs w:val="24"/>
          <w:lang w:val="en-US"/>
        </w:rPr>
        <w:t xml:space="preserve"> subjected biomass samples to hydrothermal treatment, and under the severity factor 4.69 (220 </w:t>
      </w:r>
      <w:r w:rsidR="007971A9" w:rsidRPr="00E22758">
        <w:rPr>
          <w:rFonts w:ascii="Times New Roman" w:hAnsi="Times New Roman" w:cs="Times New Roman"/>
          <w:sz w:val="24"/>
          <w:szCs w:val="24"/>
          <w:lang w:val="en-US"/>
        </w:rPr>
        <w:t>º</w:t>
      </w:r>
      <w:r w:rsidRPr="00E22758">
        <w:rPr>
          <w:rFonts w:asciiTheme="majorHAnsi" w:hAnsiTheme="majorHAnsi" w:cstheme="majorHAnsi"/>
          <w:color w:val="000000" w:themeColor="text1"/>
          <w:sz w:val="24"/>
          <w:szCs w:val="24"/>
          <w:lang w:val="en-US"/>
        </w:rPr>
        <w:t>C, 15 min)  increased the cellulose content from 42 % to 63 %, a value similar to this work (57.46 wt%). Bearing in mind all the possible applications, work is currently being conducted on the valorization of the r</w:t>
      </w:r>
      <w:r w:rsidR="003A5393" w:rsidRPr="00E22758">
        <w:rPr>
          <w:rFonts w:asciiTheme="majorHAnsi" w:hAnsiTheme="majorHAnsi" w:cstheme="majorHAnsi"/>
          <w:color w:val="000000" w:themeColor="text1"/>
          <w:sz w:val="24"/>
          <w:szCs w:val="24"/>
          <w:lang w:val="en-US"/>
        </w:rPr>
        <w:t>esidual pulp obtained in the present study</w:t>
      </w:r>
      <w:r w:rsidRPr="00E22758">
        <w:rPr>
          <w:rFonts w:asciiTheme="majorHAnsi" w:hAnsiTheme="majorHAnsi" w:cstheme="majorHAnsi"/>
          <w:color w:val="000000" w:themeColor="text1"/>
          <w:sz w:val="24"/>
          <w:szCs w:val="24"/>
          <w:lang w:val="en-US"/>
        </w:rPr>
        <w:t xml:space="preserve"> in search of an application as additive within the food packaging sector. Cellulose is a material with excellent properties in this sector due to its biodegradability, mechanical properties and sustainability. Although most of the cellulose used in industrial applications comes from wood, or cotton in the textile industry, it is more suitable from an environmental point of view to use vegetable waste.</w:t>
      </w:r>
      <w:bookmarkEnd w:id="24"/>
    </w:p>
    <w:bookmarkEnd w:id="25"/>
    <w:p w14:paraId="775FE97E" w14:textId="4D12D0A5" w:rsidR="007B3E23" w:rsidRPr="00E22758" w:rsidRDefault="007B3E23" w:rsidP="00AE325E">
      <w:pPr>
        <w:spacing w:line="276" w:lineRule="auto"/>
        <w:rPr>
          <w:rFonts w:ascii="Franklin Gothic Book" w:hAnsi="Franklin Gothic Book" w:cs="Calibri Light"/>
          <w:lang w:val="en-US"/>
        </w:rPr>
      </w:pPr>
    </w:p>
    <w:p w14:paraId="6DD27124" w14:textId="77777777" w:rsidR="0025152B" w:rsidRPr="00E22758" w:rsidRDefault="0025152B" w:rsidP="00AE325E">
      <w:pPr>
        <w:pStyle w:val="Prrafodelista"/>
        <w:numPr>
          <w:ilvl w:val="0"/>
          <w:numId w:val="6"/>
        </w:numPr>
        <w:spacing w:line="276" w:lineRule="auto"/>
        <w:rPr>
          <w:rFonts w:asciiTheme="majorHAnsi" w:hAnsiTheme="majorHAnsi" w:cstheme="majorHAnsi"/>
          <w:b/>
          <w:sz w:val="24"/>
          <w:szCs w:val="24"/>
          <w:lang w:val="en-US"/>
        </w:rPr>
      </w:pPr>
      <w:r w:rsidRPr="00E22758">
        <w:rPr>
          <w:rFonts w:asciiTheme="majorHAnsi" w:hAnsiTheme="majorHAnsi" w:cstheme="majorHAnsi"/>
          <w:b/>
          <w:sz w:val="24"/>
          <w:szCs w:val="24"/>
          <w:lang w:val="en-US"/>
        </w:rPr>
        <w:t>Conclusions</w:t>
      </w:r>
    </w:p>
    <w:p w14:paraId="6D2DA73F" w14:textId="7588645F" w:rsidR="005D44C0" w:rsidRPr="00E22758" w:rsidRDefault="00794925" w:rsidP="00AE325E">
      <w:pPr>
        <w:spacing w:line="276" w:lineRule="auto"/>
        <w:rPr>
          <w:rFonts w:asciiTheme="majorHAnsi" w:hAnsiTheme="majorHAnsi" w:cstheme="majorHAnsi"/>
          <w:sz w:val="24"/>
          <w:szCs w:val="24"/>
          <w:lang w:val="en-US"/>
        </w:rPr>
      </w:pPr>
      <w:r w:rsidRPr="00E22758">
        <w:rPr>
          <w:rFonts w:asciiTheme="majorHAnsi" w:hAnsiTheme="majorHAnsi" w:cstheme="majorHAnsi"/>
          <w:sz w:val="24"/>
          <w:szCs w:val="24"/>
          <w:lang w:val="en-US"/>
        </w:rPr>
        <w:t>The pulp of discarded carrots was valorized in a novel way by hydrothermal treatment (140, 160 and 180 °C), giving rise to the obtaining of three product</w:t>
      </w:r>
      <w:r w:rsidR="005D44C0" w:rsidRPr="00E22758">
        <w:rPr>
          <w:rFonts w:asciiTheme="majorHAnsi" w:hAnsiTheme="majorHAnsi" w:cstheme="majorHAnsi"/>
          <w:sz w:val="24"/>
          <w:szCs w:val="24"/>
          <w:lang w:val="en-US"/>
        </w:rPr>
        <w:t>s</w:t>
      </w:r>
      <w:r w:rsidRPr="00E22758">
        <w:rPr>
          <w:rFonts w:asciiTheme="majorHAnsi" w:hAnsiTheme="majorHAnsi" w:cstheme="majorHAnsi"/>
          <w:sz w:val="24"/>
          <w:szCs w:val="24"/>
          <w:lang w:val="en-US"/>
        </w:rPr>
        <w:t xml:space="preserve"> in the liquid phase: free sugars (211.0 g/kg dry pulp), homogalacturonan pectin (29.13 g/kg dry pulp) and arabinogalactan hemicellulose (70.45 g/kg dry pulp). The extraction in flow-through mode made it possible to obtain hemicellulose</w:t>
      </w:r>
      <w:r w:rsidR="005D44C0" w:rsidRPr="00E22758">
        <w:rPr>
          <w:rFonts w:asciiTheme="majorHAnsi" w:hAnsiTheme="majorHAnsi" w:cstheme="majorHAnsi"/>
          <w:sz w:val="24"/>
          <w:szCs w:val="24"/>
          <w:lang w:val="en-US"/>
        </w:rPr>
        <w:t>s</w:t>
      </w:r>
      <w:r w:rsidRPr="00E22758">
        <w:rPr>
          <w:rFonts w:asciiTheme="majorHAnsi" w:hAnsiTheme="majorHAnsi" w:cstheme="majorHAnsi"/>
          <w:sz w:val="24"/>
          <w:szCs w:val="24"/>
          <w:lang w:val="en-US"/>
        </w:rPr>
        <w:t xml:space="preserve"> of molecular weights &gt; 30 kDa together with the 1-5 kDa group, both as majority in the extracts.</w:t>
      </w:r>
      <w:r w:rsidR="005D44C0" w:rsidRPr="00E22758">
        <w:rPr>
          <w:rFonts w:asciiTheme="majorHAnsi" w:hAnsiTheme="majorHAnsi" w:cstheme="majorHAnsi"/>
          <w:sz w:val="24"/>
          <w:szCs w:val="24"/>
          <w:lang w:val="en-US"/>
        </w:rPr>
        <w:t xml:space="preserve"> The detailed study of the molecular weight distribution allowed to determine that pectins are mainly associated to hemicelluloses of &gt; 30 kDa, experiencing also autohydrolysis to lower values. Due to the high extraction yield</w:t>
      </w:r>
      <w:r w:rsidR="003F67E1" w:rsidRPr="00E22758">
        <w:rPr>
          <w:rFonts w:asciiTheme="majorHAnsi" w:hAnsiTheme="majorHAnsi" w:cstheme="majorHAnsi"/>
          <w:sz w:val="24"/>
          <w:szCs w:val="24"/>
          <w:lang w:val="en-US"/>
        </w:rPr>
        <w:t>,</w:t>
      </w:r>
      <w:r w:rsidR="005D44C0" w:rsidRPr="00E22758">
        <w:rPr>
          <w:rFonts w:asciiTheme="majorHAnsi" w:hAnsiTheme="majorHAnsi" w:cstheme="majorHAnsi"/>
          <w:sz w:val="24"/>
          <w:szCs w:val="24"/>
          <w:lang w:val="en-US"/>
        </w:rPr>
        <w:t xml:space="preserve"> the residual pulp content in cellulose was around 60 wt%, being an interesting material for cellulose valorization. Subsequent treatment by ultrafiltration will allow the use of hemicelluloses and pectins of the highest molecular weight in applications such as film forming, where the residual pulp can also be used as an additive.</w:t>
      </w:r>
    </w:p>
    <w:p w14:paraId="771D8125" w14:textId="0B75FC19" w:rsidR="00794925" w:rsidRPr="00E22758" w:rsidRDefault="00794925" w:rsidP="00AE325E">
      <w:pPr>
        <w:spacing w:line="276" w:lineRule="auto"/>
        <w:rPr>
          <w:rFonts w:asciiTheme="majorHAnsi" w:hAnsiTheme="majorHAnsi" w:cstheme="majorHAnsi"/>
          <w:sz w:val="24"/>
          <w:szCs w:val="24"/>
          <w:lang w:val="en-US"/>
        </w:rPr>
      </w:pPr>
    </w:p>
    <w:p w14:paraId="29CAC2AA" w14:textId="77777777" w:rsidR="009B5DA9" w:rsidRPr="00E22758" w:rsidRDefault="009B5DA9" w:rsidP="00AE325E">
      <w:pPr>
        <w:spacing w:line="276" w:lineRule="auto"/>
        <w:rPr>
          <w:rFonts w:asciiTheme="majorHAnsi" w:hAnsiTheme="majorHAnsi" w:cstheme="majorHAnsi"/>
          <w:b/>
          <w:sz w:val="24"/>
          <w:szCs w:val="24"/>
          <w:lang w:val="en-US"/>
        </w:rPr>
      </w:pPr>
      <w:r w:rsidRPr="00E22758">
        <w:rPr>
          <w:rFonts w:asciiTheme="majorHAnsi" w:hAnsiTheme="majorHAnsi" w:cstheme="majorHAnsi"/>
          <w:b/>
          <w:sz w:val="24"/>
          <w:szCs w:val="24"/>
          <w:lang w:val="en-US"/>
        </w:rPr>
        <w:lastRenderedPageBreak/>
        <w:t>Acknowledgments</w:t>
      </w:r>
    </w:p>
    <w:p w14:paraId="62E811E8" w14:textId="15C4F73B" w:rsidR="00960AB5" w:rsidRPr="00E22758" w:rsidRDefault="00960AB5" w:rsidP="00AE325E">
      <w:pPr>
        <w:spacing w:line="276" w:lineRule="auto"/>
        <w:jc w:val="both"/>
        <w:rPr>
          <w:rFonts w:asciiTheme="majorHAnsi" w:hAnsiTheme="majorHAnsi" w:cstheme="majorHAnsi"/>
          <w:sz w:val="24"/>
          <w:szCs w:val="24"/>
          <w:lang w:val="en-US"/>
        </w:rPr>
      </w:pPr>
      <w:r w:rsidRPr="00E22758">
        <w:rPr>
          <w:rFonts w:asciiTheme="majorHAnsi" w:hAnsiTheme="majorHAnsi" w:cstheme="majorHAnsi"/>
          <w:sz w:val="24"/>
          <w:szCs w:val="24"/>
          <w:lang w:val="en-US"/>
        </w:rPr>
        <w:t xml:space="preserve">The authors </w:t>
      </w:r>
      <w:r w:rsidR="00FB6A61" w:rsidRPr="00E22758">
        <w:rPr>
          <w:rFonts w:asciiTheme="majorHAnsi" w:hAnsiTheme="majorHAnsi" w:cstheme="majorHAnsi"/>
          <w:sz w:val="24"/>
          <w:szCs w:val="24"/>
          <w:lang w:val="en-US"/>
        </w:rPr>
        <w:t>would like to thank</w:t>
      </w:r>
      <w:r w:rsidRPr="00E22758">
        <w:rPr>
          <w:rFonts w:asciiTheme="majorHAnsi" w:hAnsiTheme="majorHAnsi" w:cstheme="majorHAnsi"/>
          <w:sz w:val="24"/>
          <w:szCs w:val="24"/>
          <w:lang w:val="en-US"/>
        </w:rPr>
        <w:t xml:space="preserve"> the Spanish Economy and Competitiveness Ministry</w:t>
      </w:r>
      <w:r w:rsidR="00C5554E" w:rsidRPr="00E22758">
        <w:rPr>
          <w:rFonts w:asciiTheme="majorHAnsi" w:hAnsiTheme="majorHAnsi" w:cstheme="majorHAnsi"/>
          <w:sz w:val="24"/>
          <w:szCs w:val="24"/>
          <w:lang w:val="en-US"/>
        </w:rPr>
        <w:t xml:space="preserve"> and FEDER Funds EU</w:t>
      </w:r>
      <w:r w:rsidRPr="00E22758">
        <w:rPr>
          <w:rFonts w:asciiTheme="majorHAnsi" w:hAnsiTheme="majorHAnsi" w:cstheme="majorHAnsi"/>
          <w:sz w:val="24"/>
          <w:szCs w:val="24"/>
          <w:lang w:val="en-US"/>
        </w:rPr>
        <w:t xml:space="preserve">, Project Reference: </w:t>
      </w:r>
      <w:r w:rsidR="009C1CFE" w:rsidRPr="00E22758">
        <w:rPr>
          <w:rFonts w:asciiTheme="majorHAnsi" w:hAnsiTheme="majorHAnsi" w:cstheme="majorHAnsi"/>
          <w:sz w:val="24"/>
          <w:szCs w:val="24"/>
          <w:lang w:val="en-US"/>
        </w:rPr>
        <w:t>CTQ2016-79777-R</w:t>
      </w:r>
      <w:r w:rsidR="008B29AA" w:rsidRPr="00E22758">
        <w:rPr>
          <w:rFonts w:asciiTheme="majorHAnsi" w:hAnsiTheme="majorHAnsi" w:cstheme="majorHAnsi"/>
          <w:sz w:val="24"/>
          <w:szCs w:val="24"/>
          <w:lang w:val="en-US"/>
        </w:rPr>
        <w:t xml:space="preserve"> (MINECO/FEDER</w:t>
      </w:r>
      <w:r w:rsidR="00232F91" w:rsidRPr="00E22758">
        <w:rPr>
          <w:rFonts w:asciiTheme="majorHAnsi" w:hAnsiTheme="majorHAnsi" w:cstheme="majorHAnsi"/>
          <w:sz w:val="24"/>
          <w:szCs w:val="24"/>
          <w:lang w:val="en-US"/>
        </w:rPr>
        <w:t>, EU</w:t>
      </w:r>
      <w:r w:rsidR="008B29AA" w:rsidRPr="00E22758">
        <w:rPr>
          <w:rFonts w:asciiTheme="majorHAnsi" w:hAnsiTheme="majorHAnsi" w:cstheme="majorHAnsi"/>
          <w:sz w:val="24"/>
          <w:szCs w:val="24"/>
          <w:lang w:val="en-US"/>
        </w:rPr>
        <w:t>)</w:t>
      </w:r>
      <w:r w:rsidR="00C04923" w:rsidRPr="00E22758">
        <w:rPr>
          <w:rFonts w:asciiTheme="majorHAnsi" w:hAnsiTheme="majorHAnsi" w:cstheme="majorHAnsi"/>
          <w:sz w:val="24"/>
          <w:szCs w:val="24"/>
          <w:lang w:val="en-US"/>
        </w:rPr>
        <w:t xml:space="preserve"> and PID2019-105975GB-I00 (</w:t>
      </w:r>
      <w:r w:rsidR="00F31DC5" w:rsidRPr="00E22758">
        <w:rPr>
          <w:rFonts w:asciiTheme="majorHAnsi" w:hAnsiTheme="majorHAnsi" w:cstheme="majorHAnsi"/>
          <w:sz w:val="24"/>
          <w:szCs w:val="24"/>
          <w:lang w:val="en-US"/>
        </w:rPr>
        <w:t>M</w:t>
      </w:r>
      <w:r w:rsidR="004A3523" w:rsidRPr="00E22758">
        <w:rPr>
          <w:rFonts w:asciiTheme="majorHAnsi" w:hAnsiTheme="majorHAnsi" w:cstheme="majorHAnsi"/>
          <w:sz w:val="24"/>
          <w:szCs w:val="24"/>
          <w:lang w:val="en-US"/>
        </w:rPr>
        <w:t>ICINN</w:t>
      </w:r>
      <w:r w:rsidR="00C04923" w:rsidRPr="00E22758">
        <w:rPr>
          <w:rFonts w:asciiTheme="majorHAnsi" w:hAnsiTheme="majorHAnsi" w:cstheme="majorHAnsi"/>
          <w:sz w:val="24"/>
          <w:szCs w:val="24"/>
          <w:lang w:val="en-US"/>
        </w:rPr>
        <w:t xml:space="preserve">/FEDER, EU) </w:t>
      </w:r>
      <w:r w:rsidR="008B29AA" w:rsidRPr="00E22758">
        <w:rPr>
          <w:rFonts w:asciiTheme="majorHAnsi" w:hAnsiTheme="majorHAnsi" w:cstheme="majorHAnsi"/>
          <w:sz w:val="24"/>
          <w:szCs w:val="24"/>
          <w:lang w:val="en-US"/>
        </w:rPr>
        <w:t>for fund</w:t>
      </w:r>
      <w:r w:rsidR="00E03BB4" w:rsidRPr="00E22758">
        <w:rPr>
          <w:rFonts w:asciiTheme="majorHAnsi" w:hAnsiTheme="majorHAnsi" w:cstheme="majorHAnsi"/>
          <w:sz w:val="24"/>
          <w:szCs w:val="24"/>
          <w:lang w:val="en-US"/>
        </w:rPr>
        <w:t>ing</w:t>
      </w:r>
      <w:r w:rsidRPr="00E22758">
        <w:rPr>
          <w:rFonts w:asciiTheme="majorHAnsi" w:hAnsiTheme="majorHAnsi" w:cstheme="majorHAnsi"/>
          <w:sz w:val="24"/>
          <w:szCs w:val="24"/>
          <w:lang w:val="en-US"/>
        </w:rPr>
        <w:t xml:space="preserve">. Marta Ramos-Andrés would </w:t>
      </w:r>
      <w:r w:rsidR="008B29AA" w:rsidRPr="00E22758">
        <w:rPr>
          <w:rFonts w:asciiTheme="majorHAnsi" w:hAnsiTheme="majorHAnsi" w:cstheme="majorHAnsi"/>
          <w:sz w:val="24"/>
          <w:szCs w:val="24"/>
          <w:lang w:val="en-US"/>
        </w:rPr>
        <w:t xml:space="preserve">also </w:t>
      </w:r>
      <w:r w:rsidRPr="00E22758">
        <w:rPr>
          <w:rFonts w:asciiTheme="majorHAnsi" w:hAnsiTheme="majorHAnsi" w:cstheme="majorHAnsi"/>
          <w:sz w:val="24"/>
          <w:szCs w:val="24"/>
          <w:lang w:val="en-US"/>
        </w:rPr>
        <w:t>like to thank to the Spanish Ministry of Education Culture and Sports</w:t>
      </w:r>
      <w:r w:rsidR="008B29AA" w:rsidRPr="00E22758">
        <w:rPr>
          <w:rFonts w:asciiTheme="majorHAnsi" w:hAnsiTheme="majorHAnsi" w:cstheme="majorHAnsi"/>
          <w:sz w:val="24"/>
          <w:szCs w:val="24"/>
          <w:lang w:val="en-US"/>
        </w:rPr>
        <w:t xml:space="preserve"> for</w:t>
      </w:r>
      <w:r w:rsidRPr="00E22758">
        <w:rPr>
          <w:rFonts w:asciiTheme="majorHAnsi" w:hAnsiTheme="majorHAnsi" w:cstheme="majorHAnsi"/>
          <w:sz w:val="24"/>
          <w:szCs w:val="24"/>
          <w:lang w:val="en-US"/>
        </w:rPr>
        <w:t xml:space="preserve"> the research-</w:t>
      </w:r>
      <w:r w:rsidR="008B29AA" w:rsidRPr="00E22758">
        <w:rPr>
          <w:rFonts w:asciiTheme="majorHAnsi" w:hAnsiTheme="majorHAnsi" w:cstheme="majorHAnsi"/>
          <w:sz w:val="24"/>
          <w:szCs w:val="24"/>
          <w:lang w:val="en-US"/>
        </w:rPr>
        <w:t>university professor training contract (reference FPU15/06366)</w:t>
      </w:r>
      <w:r w:rsidRPr="00E22758">
        <w:rPr>
          <w:rFonts w:asciiTheme="majorHAnsi" w:hAnsiTheme="majorHAnsi" w:cstheme="majorHAnsi"/>
          <w:sz w:val="24"/>
          <w:szCs w:val="24"/>
          <w:lang w:val="en-US"/>
        </w:rPr>
        <w:t xml:space="preserve">. The authors wish also to thank </w:t>
      </w:r>
      <w:r w:rsidR="008B29AA" w:rsidRPr="00E22758">
        <w:rPr>
          <w:rFonts w:asciiTheme="majorHAnsi" w:hAnsiTheme="majorHAnsi" w:cstheme="majorHAnsi"/>
          <w:sz w:val="24"/>
          <w:szCs w:val="24"/>
          <w:lang w:val="en-US"/>
        </w:rPr>
        <w:t>Muñozval S.L.</w:t>
      </w:r>
      <w:r w:rsidRPr="00E22758">
        <w:rPr>
          <w:rFonts w:asciiTheme="majorHAnsi" w:hAnsiTheme="majorHAnsi" w:cstheme="majorHAnsi"/>
          <w:sz w:val="24"/>
          <w:szCs w:val="24"/>
          <w:lang w:val="en-US"/>
        </w:rPr>
        <w:t xml:space="preserve"> for the raw material and the advice.</w:t>
      </w:r>
    </w:p>
    <w:p w14:paraId="7566DB1A" w14:textId="5E75BEAC" w:rsidR="007157D5" w:rsidRPr="00E22758" w:rsidRDefault="009B5DA9" w:rsidP="00AE325E">
      <w:pPr>
        <w:spacing w:line="276" w:lineRule="auto"/>
        <w:rPr>
          <w:rFonts w:asciiTheme="majorHAnsi" w:hAnsiTheme="majorHAnsi" w:cstheme="majorHAnsi"/>
          <w:b/>
          <w:sz w:val="24"/>
          <w:szCs w:val="24"/>
          <w:lang w:val="en-US"/>
        </w:rPr>
      </w:pPr>
      <w:r w:rsidRPr="00E22758">
        <w:rPr>
          <w:rFonts w:asciiTheme="majorHAnsi" w:hAnsiTheme="majorHAnsi" w:cstheme="majorHAnsi"/>
          <w:b/>
          <w:sz w:val="24"/>
          <w:szCs w:val="24"/>
          <w:lang w:val="en-US"/>
        </w:rPr>
        <w:t>References</w:t>
      </w:r>
    </w:p>
    <w:p w14:paraId="7D3D2140" w14:textId="02459455"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Theme="majorHAnsi" w:hAnsiTheme="majorHAnsi" w:cstheme="majorHAnsi"/>
          <w:sz w:val="24"/>
          <w:szCs w:val="24"/>
          <w:lang w:val="en-US"/>
        </w:rPr>
        <w:fldChar w:fldCharType="begin" w:fldLock="1"/>
      </w:r>
      <w:r w:rsidRPr="00E22758">
        <w:rPr>
          <w:rFonts w:asciiTheme="majorHAnsi" w:hAnsiTheme="majorHAnsi" w:cstheme="majorHAnsi"/>
          <w:sz w:val="24"/>
          <w:szCs w:val="24"/>
          <w:lang w:val="en-US"/>
        </w:rPr>
        <w:instrText xml:space="preserve">ADDIN Mendeley Bibliography CSL_BIBLIOGRAPHY </w:instrText>
      </w:r>
      <w:r w:rsidRPr="00E22758">
        <w:rPr>
          <w:rFonts w:asciiTheme="majorHAnsi" w:hAnsiTheme="majorHAnsi" w:cstheme="majorHAnsi"/>
          <w:sz w:val="24"/>
          <w:szCs w:val="24"/>
          <w:lang w:val="en-US"/>
        </w:rPr>
        <w:fldChar w:fldCharType="separate"/>
      </w:r>
      <w:r w:rsidRPr="00E22758">
        <w:rPr>
          <w:rFonts w:ascii="Calibri Light" w:hAnsi="Calibri Light" w:cs="Calibri Light"/>
          <w:noProof/>
          <w:sz w:val="24"/>
          <w:szCs w:val="24"/>
          <w:lang w:val="en-GB"/>
        </w:rPr>
        <w:t>Abd-Elrahman, M.I., Ahmed, S.M., 2009. Thermal degradation kinetics and geometrical stability of D-sucrose. Int. J. Polym. Mater. Polym. Biomater. 58, 322–335. https://doi.org/10.1080/00914030902859273</w:t>
      </w:r>
    </w:p>
    <w:p w14:paraId="2D318EE9"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Aimaretti, N., Ybalo, C., 2012. Valorization of carrot and yeast discards for the obtention of ethanol. Biomass and Bioenergy 42, 18–23. https://doi.org/10.1016/j.biombioe.2012.03.022</w:t>
      </w:r>
    </w:p>
    <w:p w14:paraId="61444175"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Berglund, L., Breedveld, L., Oksman, K., 2020. Toward eco-efficient production of natural nanofibers from industrial residue: Eco-design and quality assessment. J. Clean. Prod. 255, 120274. https://doi.org/10.1016/j.jclepro.2020.120274</w:t>
      </w:r>
    </w:p>
    <w:p w14:paraId="129003EB"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rPr>
      </w:pPr>
      <w:r w:rsidRPr="00E22758">
        <w:rPr>
          <w:rFonts w:ascii="Calibri Light" w:hAnsi="Calibri Light" w:cs="Calibri Light"/>
          <w:noProof/>
          <w:sz w:val="24"/>
          <w:szCs w:val="24"/>
          <w:lang w:val="en-GB"/>
        </w:rPr>
        <w:t xml:space="preserve">Borrega, M., Larsson, P.T., Ahvenainen, P., Ceccherini, S., Maloney, T., Rautkari, L., Sixta, H., 2018. Birch wood pre-hydrolysis vs pulp post-hydrolysis for the production of xylan-based compounds and cellulose for viscose application. </w:t>
      </w:r>
      <w:r w:rsidRPr="00E22758">
        <w:rPr>
          <w:rFonts w:ascii="Calibri Light" w:hAnsi="Calibri Light" w:cs="Calibri Light"/>
          <w:noProof/>
          <w:sz w:val="24"/>
          <w:szCs w:val="24"/>
        </w:rPr>
        <w:t>Carbohydr. Polym. 190, 212–221. https://doi.org/10.1016/j.carbpol.2018.02.064</w:t>
      </w:r>
    </w:p>
    <w:p w14:paraId="39F2FCC1"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rPr>
      </w:pPr>
      <w:r w:rsidRPr="00E22758">
        <w:rPr>
          <w:rFonts w:ascii="Calibri Light" w:hAnsi="Calibri Light" w:cs="Calibri Light"/>
          <w:noProof/>
          <w:sz w:val="24"/>
          <w:szCs w:val="24"/>
        </w:rPr>
        <w:t xml:space="preserve">Cabeza, A., Sobrón, F., Yedro, F.M., García-Serna, J., 2015. </w:t>
      </w:r>
      <w:r w:rsidRPr="00E22758">
        <w:rPr>
          <w:rFonts w:ascii="Calibri Light" w:hAnsi="Calibri Light" w:cs="Calibri Light"/>
          <w:noProof/>
          <w:sz w:val="24"/>
          <w:szCs w:val="24"/>
          <w:lang w:val="en-GB"/>
        </w:rPr>
        <w:t xml:space="preserve">Autocatalytic kinetic model for thermogravimetric analysis and composition estimation of biomass and polymeric fractions. </w:t>
      </w:r>
      <w:r w:rsidRPr="00E22758">
        <w:rPr>
          <w:rFonts w:ascii="Calibri Light" w:hAnsi="Calibri Light" w:cs="Calibri Light"/>
          <w:noProof/>
          <w:sz w:val="24"/>
          <w:szCs w:val="24"/>
        </w:rPr>
        <w:t>Fuel 148, 212–225. https://doi.org/10.1016/j.fuel.2015.01.048</w:t>
      </w:r>
    </w:p>
    <w:p w14:paraId="39D73C4C"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Célino, A., Fréour, S., Jacquemin, F., Casari, P., 2013. </w:t>
      </w:r>
      <w:r w:rsidRPr="00E22758">
        <w:rPr>
          <w:rFonts w:ascii="Calibri Light" w:hAnsi="Calibri Light" w:cs="Calibri Light"/>
          <w:noProof/>
          <w:sz w:val="24"/>
          <w:szCs w:val="24"/>
          <w:lang w:val="en-GB"/>
        </w:rPr>
        <w:t>Characterization and modeling of the moisture diffusion behavior of natural fibers. J. Appl. Polym. Sci. 130, 297–306. https://doi.org/10.1002/app.39148</w:t>
      </w:r>
    </w:p>
    <w:p w14:paraId="113114B1"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Christiaens, S., Uwibambe, D., Uyttebroek, M., Van Droogenbroeck, B., Van Loey, A.M., Hendrickx, M.E., 2015. Pectin characterisation in vegetable waste streams: A starting point for waste valorisation in the food industry. LWT - Food Sci. Technol. 61, 275–282. https://doi.org/10.1016/j.lwt.2014.12.054</w:t>
      </w:r>
    </w:p>
    <w:p w14:paraId="22F37F0D"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Clementz, A., Torresi, P.A., Molli, J.S., Cardell, D., Mammarella, E., Yori, J.C., 2019a. Novel method for valorization of by-products from carrot discards. Lwt 100, 374–380. https://doi.org/10.1016/j.lwt.2018.10.085</w:t>
      </w:r>
    </w:p>
    <w:p w14:paraId="725DEAC3"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Clementz, A., Torresi, P.A., Yori, J.C., Molli, J.S., Cardell, D., Mammarella, E., 2019b. Novel method for valorization of by-products from carrot discards. LWT - Food Sci. Technol. 100, 374–380. https://doi.org/10.1016/j.lwt.2018.10.085</w:t>
      </w:r>
    </w:p>
    <w:p w14:paraId="18044144"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 xml:space="preserve">Clementz, A.L., Manuale, D., Sanchez, E., Vera, C., Yori, J.C., 2019. Use of discards of bovine bone, yeast and carrots for producing second generation bio-ethanol. Biocatal. Agric. Biotechnol. 22, 101392. </w:t>
      </w:r>
      <w:r w:rsidRPr="00E22758">
        <w:rPr>
          <w:rFonts w:ascii="Calibri Light" w:hAnsi="Calibri Light" w:cs="Calibri Light"/>
          <w:noProof/>
          <w:sz w:val="24"/>
          <w:szCs w:val="24"/>
          <w:lang w:val="en-GB"/>
        </w:rPr>
        <w:lastRenderedPageBreak/>
        <w:t>https://doi.org/10.1016/j.bcab.2019.101392</w:t>
      </w:r>
    </w:p>
    <w:p w14:paraId="76487C15"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Dai, D., Fan, M., 2010. Characteristic and Performance of Elementary Hemp Fibre. Mater. Sci. Appl. 01, 336–342. https://doi.org/10.4236/msa.2010.16049</w:t>
      </w:r>
    </w:p>
    <w:p w14:paraId="55CD1C2D"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de Andrade Lima, M., Charalampopoulos, D., Chatzifragkou, A., 2018. Optimisation and modelling of supercritical CO2 extraction process of carotenoids from carrot peels. J. Supercrit. Fluids 133, 94–102. https://doi.org/10.1016/j.supflu.2017.09.028</w:t>
      </w:r>
    </w:p>
    <w:p w14:paraId="38BECF94"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rPr>
      </w:pPr>
      <w:r w:rsidRPr="00E22758">
        <w:rPr>
          <w:rFonts w:ascii="Calibri Light" w:hAnsi="Calibri Light" w:cs="Calibri Light"/>
          <w:noProof/>
          <w:sz w:val="24"/>
          <w:szCs w:val="24"/>
          <w:lang w:val="en-GB"/>
        </w:rPr>
        <w:t xml:space="preserve">De Vrije, T., Budde, M.A.W., Lips, S.J., Bakker, R.R., Mars, A.E., Claassen, P.A.M., 2010. Hydrogen production from carrot pulp by the extreme thermophiles Caldicellulosiruptor saccharolyticus and Thermotoga neapolitana. </w:t>
      </w:r>
      <w:r w:rsidRPr="00E22758">
        <w:rPr>
          <w:rFonts w:ascii="Calibri Light" w:hAnsi="Calibri Light" w:cs="Calibri Light"/>
          <w:noProof/>
          <w:sz w:val="24"/>
          <w:szCs w:val="24"/>
        </w:rPr>
        <w:t>Int. J. Hydrogen Energy 35, 13206–13213. https://doi.org/10.1016/j.ijhydene.2010.09.014</w:t>
      </w:r>
    </w:p>
    <w:p w14:paraId="0B2E2375"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Den, W., Sharma, V.K., Lee, M., Nadadur, G., Varma, R.S., 2018. </w:t>
      </w:r>
      <w:r w:rsidRPr="00E22758">
        <w:rPr>
          <w:rFonts w:ascii="Calibri Light" w:hAnsi="Calibri Light" w:cs="Calibri Light"/>
          <w:noProof/>
          <w:sz w:val="24"/>
          <w:szCs w:val="24"/>
          <w:lang w:val="en-GB"/>
        </w:rPr>
        <w:t>Lignocellulosic biomass transformations via greener oxidative pretreatment processes: Access to energy and value added chemicals. Front. Chem. 6, 1–23. https://doi.org/10.3389/fchem.2018.00141</w:t>
      </w:r>
    </w:p>
    <w:p w14:paraId="0412E5F2"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Dong, H., Zheng, L., Yu, P., Jiang, Q., Wu, Y., Huang, C., Yin, B., 2020. Characterization and Application of Lignin-Carbohydrate Complexes from Lignocellulosic Materials as Antioxidants for Scavenging in Vitro and in Vivo Reactive Oxygen Species. ACS Sustain. Chem. Eng. 8, 256–266. https://doi.org/10.1021/acssuschemeng.9b05290</w:t>
      </w:r>
    </w:p>
    <w:p w14:paraId="640C2F5B"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Dranca, F., Oroian, M., 2018. Extraction, purification and characterization of pectin from alternative sources with potential technological applications. Food Res. Int. 113, 327–350. https://doi.org/10.1016/j.foodres.2018.06.065</w:t>
      </w:r>
    </w:p>
    <w:p w14:paraId="4281A9F9"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Encalada, A.M.I., Pérez, C.D., Flores, S.K., Rossetti, L., Fissore, E.N., Rojas, A.M., 2019. Antioxidant pectin enriched fractions obtained from discarded carrots (Daucus carota L.) by ultrasound-enzyme assisted extraction. Food Chem. 289, 453–460. https://doi.org/10.1016/j.foodchem.2019.03.078</w:t>
      </w:r>
    </w:p>
    <w:p w14:paraId="03628F3A"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Fan, M., Dai, D., Huang, B., 2012. Fourier Transform Infrared Spectroscopy for Natural Fibres, in: Fourier Transform - Materials Analysis. https://doi.org/10.5772/35482</w:t>
      </w:r>
    </w:p>
    <w:p w14:paraId="771D4868"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Gallina, G., Alfageme, E.R., Biasi, P., García-Serna, J., 2018. </w:t>
      </w:r>
      <w:r w:rsidRPr="00E22758">
        <w:rPr>
          <w:rFonts w:ascii="Calibri Light" w:hAnsi="Calibri Light" w:cs="Calibri Light"/>
          <w:noProof/>
          <w:sz w:val="24"/>
          <w:szCs w:val="24"/>
          <w:lang w:val="en-GB"/>
        </w:rPr>
        <w:t>Hydrothermal extraction of hemicellulose: from lab to pilot scale. Bioresour. Technol. 247, 980–991. https://doi.org/10.1016/j.biortech.2017.09.155</w:t>
      </w:r>
    </w:p>
    <w:p w14:paraId="396FC1A8"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Garside, P., Wyeth, P., 2004. Identification of Cellulosic Fibres by FTIR Spectroscopy: Thread and Single Fibre Analysis by Attenuated Total Reflectance. Stud. Conserv. 48, 269–275. https://doi.org/10.1179/sic.2003.48.4.269</w:t>
      </w:r>
    </w:p>
    <w:p w14:paraId="0F6517E3"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Grassino, A.N., Halambek, J., Djaković, S., Rimac Brnčić, S., Dent, M., Grabarić, Z., 2016. Utilization of tomato peel waste from canning factory as a potential source for pectin production and application as tin corrosion inhibitor. Food Hydrocoll. 52, 265–274. https://doi.org/10.1016/j.foodhyd.2015.06.020</w:t>
      </w:r>
    </w:p>
    <w:p w14:paraId="34520860"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Grimi, N., Praporscic, I., Lebovka, N., Vorobiev, E., 2007. Selective extraction from carrot slices by pressing and washing enhanced by pulsed electric fields. Sep. Purif. Technol. 58, 267–273. https://doi.org/10.1016/j.seppur.2007.03.020</w:t>
      </w:r>
    </w:p>
    <w:p w14:paraId="4A182B75"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lastRenderedPageBreak/>
        <w:t>Hames, B., Scarlata, C., Sluiter, A., 2008. Determination of Protein Content in Biomass NREL/TP-510-42625, National Renewable Energy Laboratory.</w:t>
      </w:r>
    </w:p>
    <w:p w14:paraId="1C480684"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Hiranvarachat, B., Devahastin, S., 2014. Enhancement of microwave-assisted extraction via intermittent radiation: Extraction of carotenoids from carrot peels. J. Food Eng. 126, 17–26. https://doi.org/10.1016/j.jfoodeng.2013.10.024</w:t>
      </w:r>
    </w:p>
    <w:p w14:paraId="122EB5B8"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Huang, C., Wang, X., Liang, C., Jiang, X., Yang, G., Xu, J., Yong, Q., 2019. A sustainable process for procuring biologically active fractions of high-purity xylooligosaccharides and water-soluble lignin from Moso bamboo prehydrolyzate. Biotechnol. Biofuels 12, 1–13. https://doi.org/10.1186/s13068-019-1527-3</w:t>
      </w:r>
    </w:p>
    <w:p w14:paraId="24FE1D6D"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Idrovo Encalada, A.M., Pérez, C.D., Rossetti, L., Rojas, A.M., Fissore, E.N., 2020. Carrot pectin enriched fraction as a functional additive: Antioxidant and gelling effects in a model spreadable chia oil-in-water emulsion. Food Hydrocoll. 108. https://doi.org/10.1016/j.foodhyd.2020.106037</w:t>
      </w:r>
    </w:p>
    <w:p w14:paraId="43BBA04F"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Immerzeel, P., Eppink, M.M., De Vries, S.C., Schols, H.A., Voragen, A.G.J., 2006. Carrot arabinogalactan proteins are interlinked with pectins. Physiol. Plant. 128, 18–28. https://doi.org/10.1111/j.1399-3054.2006.00712.x</w:t>
      </w:r>
    </w:p>
    <w:p w14:paraId="1001DC01"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Jafari, F., Khodaiyan, F., Kiani, H., Hosseini, S.S., 2017. Pectin from carrot pomace: Optimization of extraction and physicochemical properties. Carbohydr. Polym. 157, 1315–1322. https://doi.org/10.1016/j.carbpol.2016.11.013</w:t>
      </w:r>
    </w:p>
    <w:p w14:paraId="3261DC05"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Liu, Y., Nie, Y., Lu, X., Zhang, X., He, H., Pan, F., Zhou, L., Liu, X., Ji, X., Zhang, S., 2019. Cascade utilization of lignocellulosic biomass to high-value products. Green Chem. 21, 3499–3535. https://doi.org/10.1039/c9gc00473d</w:t>
      </w:r>
    </w:p>
    <w:p w14:paraId="6F42747F"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Martínez, M., Gullón, B., Yáñez, R., Alonso, J.L., Parajó, J.C., 2010. </w:t>
      </w:r>
      <w:r w:rsidRPr="00E22758">
        <w:rPr>
          <w:rFonts w:ascii="Calibri Light" w:hAnsi="Calibri Light" w:cs="Calibri Light"/>
          <w:noProof/>
          <w:sz w:val="24"/>
          <w:szCs w:val="24"/>
          <w:lang w:val="en-GB"/>
        </w:rPr>
        <w:t>Kinetic assessment on the autohydrolysis of pectin-rich by-products. Chem. Eng. J. 162, 480–486. https://doi.org/10.1016/j.cej.2010.05.048</w:t>
      </w:r>
    </w:p>
    <w:p w14:paraId="637C0D51"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Mohamed, G.F., Shaheen, M.S., Khalil, S.K.H., Hussein, A.M.S., Kamil, M.M., 2011. Application of FT-IR Spectroscopy for Rapid and Simultaneous Quality Determination of Some Fruit Products. Nat. Sci. 9, 21–31.</w:t>
      </w:r>
    </w:p>
    <w:p w14:paraId="2917CCE5"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 xml:space="preserve">Natarajmurthy, S.H., Askari, M., Pullabhatla, S., Dharmesh, S.M., 2016. A novel </w:t>
      </w:r>
      <w:r w:rsidRPr="00E22758">
        <w:rPr>
          <w:rFonts w:ascii="Calibri Light" w:hAnsi="Calibri Light" w:cs="Calibri Light"/>
          <w:noProof/>
          <w:sz w:val="24"/>
          <w:szCs w:val="24"/>
        </w:rPr>
        <w:t>β</w:t>
      </w:r>
      <w:r w:rsidRPr="00E22758">
        <w:rPr>
          <w:rFonts w:ascii="Calibri Light" w:hAnsi="Calibri Light" w:cs="Calibri Light"/>
          <w:noProof/>
          <w:sz w:val="24"/>
          <w:szCs w:val="24"/>
          <w:lang w:val="en-GB"/>
        </w:rPr>
        <w:t>-carotene-associated carrot (Daucus carota L.) pectic polysaccharide. Nutrition 32, 818–826. https://doi.org/10.1016/j.nut.2016.01.002</w:t>
      </w:r>
    </w:p>
    <w:p w14:paraId="111C3952"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Nayak, A., Bhushan, B., 2019. An overview of the recent trends on the waste valorization techniques for food wastes. J. Environ. Manage. 233, 352–370. https://doi.org/10.1016/j.jenvman.2018.12.041</w:t>
      </w:r>
    </w:p>
    <w:p w14:paraId="02CFC740"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Neckebroeck, B., Verkempinck, S.H.E., Vaes, G., Wouters, K., Magnée, J., Hendrickx, M.E., Van Loey, A.M., 2020. Advanced insight into the emulsifying and emulsion stabilizing capacity of carrot pectin subdomains. Food Hydrocoll. 102. https://doi.org/10.1016/j.foodhyd.2019.105594</w:t>
      </w:r>
    </w:p>
    <w:p w14:paraId="781B8829"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 xml:space="preserve">Neto, F.S.P.P., Roldán, I.U.M., Galán, J.P.M., Monti, R., de Oliveira, S.C., Masarin, F., 2020. Model-based optimization of xylooligosaccharides production by hydrothermal pretreatment of Eucalyptus by-product. Ind. Crops Prod. 154, </w:t>
      </w:r>
      <w:r w:rsidRPr="00E22758">
        <w:rPr>
          <w:rFonts w:ascii="Calibri Light" w:hAnsi="Calibri Light" w:cs="Calibri Light"/>
          <w:noProof/>
          <w:sz w:val="24"/>
          <w:szCs w:val="24"/>
          <w:lang w:val="en-GB"/>
        </w:rPr>
        <w:lastRenderedPageBreak/>
        <w:t>112707. https://doi.org/10.1016/j.indcrop.2020.112707</w:t>
      </w:r>
    </w:p>
    <w:p w14:paraId="534389A7"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Nitsos, C.K., Choli-Papadopoulou, T., Matis, K.A., Triantafyllidis, K.S., 2016. Optimization of hydrothermal pretreatment of hardwood and softwood lignocellulosic residues for selective hemicellulose recovery and improved cellulose enzymatic hydrolysis. ACS Sustain. Chem. Eng. 4, 4529–4544. https://doi.org/10.1021/acssuschemeng.6b00535</w:t>
      </w:r>
    </w:p>
    <w:p w14:paraId="6104A6B4"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Nitsos, C.K., Matis, K.A., Triantafyllidis, K.S., 2013. Optimization of hydrothermal pretreatment of lignocellulosic biomass in the bioethanol production process. ChemSusChem 6, 110–122. https://doi.org/10.1002/cssc.201200546</w:t>
      </w:r>
    </w:p>
    <w:p w14:paraId="0A7C3BD5"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rPr>
      </w:pPr>
      <w:r w:rsidRPr="00E22758">
        <w:rPr>
          <w:rFonts w:ascii="Calibri Light" w:hAnsi="Calibri Light" w:cs="Calibri Light"/>
          <w:noProof/>
          <w:sz w:val="24"/>
          <w:szCs w:val="24"/>
          <w:lang w:val="en-GB"/>
        </w:rPr>
        <w:t xml:space="preserve">Peng, P., She, D., 2014. Isolation, structural characterization, and potential applications of hemicelluloses from bamboo: A review. </w:t>
      </w:r>
      <w:r w:rsidRPr="00E22758">
        <w:rPr>
          <w:rFonts w:ascii="Calibri Light" w:hAnsi="Calibri Light" w:cs="Calibri Light"/>
          <w:noProof/>
          <w:sz w:val="24"/>
          <w:szCs w:val="24"/>
        </w:rPr>
        <w:t>Carbohydr. Polym. 112, 701–720. https://doi.org/10.1016/j.carbpol.2014.06.068</w:t>
      </w:r>
    </w:p>
    <w:p w14:paraId="5B101832"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Piqueras, C.M., Cabeza, Á., Gallina, G., Cantero, D.A., García-Serna, J., Cocero, M.J., 2017. </w:t>
      </w:r>
      <w:r w:rsidRPr="00E22758">
        <w:rPr>
          <w:rFonts w:ascii="Calibri Light" w:hAnsi="Calibri Light" w:cs="Calibri Light"/>
          <w:noProof/>
          <w:sz w:val="24"/>
          <w:szCs w:val="24"/>
          <w:lang w:val="en-GB"/>
        </w:rPr>
        <w:t>Online integrated fractionation-hydrolysis of lignocellulosic biomass using sub- and supercritical water. Chem. Eng. J. 308, 110–125. https://doi.org/10.1016/j.cej.2016.09.007</w:t>
      </w:r>
    </w:p>
    <w:p w14:paraId="137D0A63"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Rajinipriya, M., Nagalakshmaiah, M., Robert, M., Elkoun, S., 2018. Homogenous and transparent nanocellulosic films from carrot. Ind. Crops Prod. 118, 53–64. https://doi.org/10.1016/j.indcrop.2018.02.076</w:t>
      </w:r>
    </w:p>
    <w:p w14:paraId="3F0431BC"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Ramos-Andrés, M., Andrés-Iglesias, C., García-Serna, J., 2019. </w:t>
      </w:r>
      <w:r w:rsidRPr="00E22758">
        <w:rPr>
          <w:rFonts w:ascii="Calibri Light" w:hAnsi="Calibri Light" w:cs="Calibri Light"/>
          <w:noProof/>
          <w:sz w:val="24"/>
          <w:szCs w:val="24"/>
          <w:lang w:val="en-GB"/>
        </w:rPr>
        <w:t>Production of molecular weight fractionated hemicelluloses hydrolyzates from spent coffee grounds combining hydrothermal extraction and a multistep ultrafiltration/diafiltration. Bioresour. Technol. 292, 121940. https://doi.org/https://doi.org/10.1016/j.biortech.2019.121940</w:t>
      </w:r>
    </w:p>
    <w:p w14:paraId="1EF4D4DD"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Ribas-Agustí, A., Van Buggenhout, S., Palmero, P., Hendrickx, M., Van Loey, A., 2014. </w:t>
      </w:r>
      <w:r w:rsidRPr="00E22758">
        <w:rPr>
          <w:rFonts w:ascii="Calibri Light" w:hAnsi="Calibri Light" w:cs="Calibri Light"/>
          <w:noProof/>
          <w:sz w:val="24"/>
          <w:szCs w:val="24"/>
          <w:lang w:val="en-GB"/>
        </w:rPr>
        <w:t>Investigating the role of pectin in carrot cell wall changes during thermal processing: A microscopic approach. Innov. Food Sci. Emerg. Technol. 24, 113–120. https://doi.org/10.1016/j.ifset.2013.09.005</w:t>
      </w:r>
    </w:p>
    <w:p w14:paraId="3196D46A"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Riganakos, K.A., Karabagias, I.K., Gertzou, I., Stahl, M., 2017. Comparison of UV-C and thermal treatments for the preservation of carrot juice. Innov. Food Sci. Emerg. Technol. 42, 165–172. https://doi.org/10.1016/j.ifset.2017.06.015</w:t>
      </w:r>
    </w:p>
    <w:p w14:paraId="025FADD8"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rPr>
        <w:t xml:space="preserve">Rodríguez, A., Moral, A., Sánchez, R., Requejo, A., Jiménez, L., 2009. </w:t>
      </w:r>
      <w:r w:rsidRPr="00E22758">
        <w:rPr>
          <w:rFonts w:ascii="Calibri Light" w:hAnsi="Calibri Light" w:cs="Calibri Light"/>
          <w:noProof/>
          <w:sz w:val="24"/>
          <w:szCs w:val="24"/>
          <w:lang w:val="en-GB"/>
        </w:rPr>
        <w:t>Influence of variables in the hydrothermal treatment of rice straw on the composition of the resulting fractions. Bioresour. Technol. 100, 4863–4866. https://doi.org/10.1016/j.biortech.2009.04.030</w:t>
      </w:r>
    </w:p>
    <w:p w14:paraId="2B9CE7F3"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Schulz, H., Baranska, M., 2007. Identification and quantification of valuable plant substances by IR and Raman spectroscopy. Vib. Spectrosc. 43, 13–25. https://doi.org/10.1016/j.vibspec.2006.06.001</w:t>
      </w:r>
    </w:p>
    <w:p w14:paraId="3D7B1CC3"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 xml:space="preserve">Sluiter, A., Hames, B., Hyman, D., Payne, C., Ruiz, R., Scarlata, C., Sluiter, J., Templeton, D., Wolfe, J., 2008a. Determination of Total Solids in Biomass and Total Dissolved Solids in Liquid Process Samples NREL/TP-510-4261, National Renewable Energy </w:t>
      </w:r>
      <w:r w:rsidRPr="00E22758">
        <w:rPr>
          <w:rFonts w:ascii="Calibri Light" w:hAnsi="Calibri Light" w:cs="Calibri Light"/>
          <w:noProof/>
          <w:sz w:val="24"/>
          <w:szCs w:val="24"/>
          <w:lang w:val="en-GB"/>
        </w:rPr>
        <w:lastRenderedPageBreak/>
        <w:t>Laboratory. https://doi.org/NREL/TP-510-42621</w:t>
      </w:r>
    </w:p>
    <w:p w14:paraId="370B3A42"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Sluiter, A., Hames, B., Ruiz, R., Scarlata, C., Sluiter, J., Templeton, D., 2008b. Determination of Ash in Biomass NREL/TP-510-42622. Laboratory Analytical Procedure (LAP), National Renewable Energy Laboratory. https://doi.org/NREL/TP-510-42619</w:t>
      </w:r>
    </w:p>
    <w:p w14:paraId="44C6D283"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Sluiter, A., Hames, B., Ruiz, R.O., Scarlata, C., Sluiter, J., Templeton, D., Energy, D. of, 2004. Determination of Structural Carbohydrates and Lignin in Biomass, Biomass Analysis Technology Team Laboratory Analytical Procedure.</w:t>
      </w:r>
    </w:p>
    <w:p w14:paraId="1A86D1F2"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Sluiter, A., Ruiz, R., Scarlata, C., Sluiter, J., Templeton, D., 2008c. Determination of Extractives in Biomass. NREL/TP-510-42619, National Renewable Energy Laboratory.</w:t>
      </w:r>
    </w:p>
    <w:p w14:paraId="4130E909"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Sogut, E., Cakmak, H., 2020. Utilization of carrot (Daucus carota L.) fiber as a filler for chitosan based films. Food Hydrocoll. 106. https://doi.org/10.1016/j.foodhyd.2020.105861</w:t>
      </w:r>
    </w:p>
    <w:p w14:paraId="0C68D9FC"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Sucheta, Misra, N.N., Yadav, S.K., 2020. Extraction of pectin from black carrot pomace using intermittent microwave, ultrasound and conventional heating: Kinetics, characterization and process economics. Food Hydrocoll. 102, 105592. https://doi.org/10.1016/j.foodhyd.2019.105592</w:t>
      </w:r>
    </w:p>
    <w:p w14:paraId="2D7F589D"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Surbhi S, Rc, V., Deepak R, Hk, J., Kk, Y., 2018. A review: Food, chemical composition and utilization of carrot (Daucus carota L.) pomace. Int. J. Chem. Stud. 6, 2921–2926.</w:t>
      </w:r>
    </w:p>
    <w:p w14:paraId="09773E21"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Troedec, M. Le, Peyratout, C., Chotard, T., Bonnet, J.P., Smith, A., Troedec, M. Le, Peyratout, C., Chotard, T., Bonnet, J.P., Smith, A., 2007. Physico-chemical modifications of the interactions between hemp fibres and a lime mineral matrix : impacts on mechanical properties of mortars e ere To cite this version : 10th Int. Conf. Eur. Ceram. Soc. 451–456. https://doi.org/HAL:http://hal.archives-ouvertes.fr/hal-00282100/en/</w:t>
      </w:r>
    </w:p>
    <w:p w14:paraId="3E972937"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Varanasi, S., Henzel, L., Sharman, S., Batchelor, W., Garnier, G., 2018a. Producing nanofibres from carrots with a chemical-free process. Carbohydr. Polym. 184, 307–314. https://doi.org/10.1016/j.carbpol.2017.12.056</w:t>
      </w:r>
    </w:p>
    <w:p w14:paraId="481509C8"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szCs w:val="24"/>
          <w:lang w:val="en-GB"/>
        </w:rPr>
      </w:pPr>
      <w:r w:rsidRPr="00E22758">
        <w:rPr>
          <w:rFonts w:ascii="Calibri Light" w:hAnsi="Calibri Light" w:cs="Calibri Light"/>
          <w:noProof/>
          <w:sz w:val="24"/>
          <w:szCs w:val="24"/>
          <w:lang w:val="en-GB"/>
        </w:rPr>
        <w:t>Varanasi, S., Henzel, L., Sharman, S., Batchelor, W., Garnier, G., 2018b. Producing nanofibres from carrots with a chemical-free process. Carbohydr. Polym. 184, 307–314. https://doi.org/10.1016/j.carbpol.2017.12.056</w:t>
      </w:r>
    </w:p>
    <w:p w14:paraId="6A251F96" w14:textId="77777777" w:rsidR="009305C7" w:rsidRPr="00E22758" w:rsidRDefault="009305C7" w:rsidP="009305C7">
      <w:pPr>
        <w:widowControl w:val="0"/>
        <w:autoSpaceDE w:val="0"/>
        <w:autoSpaceDN w:val="0"/>
        <w:adjustRightInd w:val="0"/>
        <w:spacing w:line="240" w:lineRule="auto"/>
        <w:ind w:left="480" w:hanging="480"/>
        <w:rPr>
          <w:rFonts w:ascii="Calibri Light" w:hAnsi="Calibri Light" w:cs="Calibri Light"/>
          <w:noProof/>
          <w:sz w:val="24"/>
        </w:rPr>
      </w:pPr>
      <w:r w:rsidRPr="00E22758">
        <w:rPr>
          <w:rFonts w:ascii="Calibri Light" w:hAnsi="Calibri Light" w:cs="Calibri Light"/>
          <w:noProof/>
          <w:sz w:val="24"/>
          <w:szCs w:val="24"/>
          <w:lang w:val="en-GB"/>
        </w:rPr>
        <w:t xml:space="preserve">Wang, P., Yin, B., Dong, H., Zhang, Yibo, Zhang, Yangheng, Chen, R., Yang, Z., Huang, C., Jiang, Q., 2020. Coupling Biocompatible Au Nanoclusters and Cellulose Nanofibrils to Prepare the Antibacterial Nanocomposite Films. </w:t>
      </w:r>
      <w:r w:rsidRPr="00E22758">
        <w:rPr>
          <w:rFonts w:ascii="Calibri Light" w:hAnsi="Calibri Light" w:cs="Calibri Light"/>
          <w:noProof/>
          <w:sz w:val="24"/>
          <w:szCs w:val="24"/>
        </w:rPr>
        <w:t>Front. Bioeng. Biotechnol. 8, 1–13. https://doi.org/10.3389/fbioe.2020.00986</w:t>
      </w:r>
    </w:p>
    <w:p w14:paraId="09BD197C" w14:textId="1920BEFB" w:rsidR="007157D5" w:rsidRPr="009A3C75" w:rsidRDefault="009305C7" w:rsidP="00AE325E">
      <w:pPr>
        <w:widowControl w:val="0"/>
        <w:autoSpaceDE w:val="0"/>
        <w:autoSpaceDN w:val="0"/>
        <w:adjustRightInd w:val="0"/>
        <w:spacing w:line="276" w:lineRule="auto"/>
        <w:ind w:left="480" w:hanging="480"/>
        <w:rPr>
          <w:rFonts w:asciiTheme="majorHAnsi" w:hAnsiTheme="majorHAnsi" w:cstheme="majorHAnsi"/>
          <w:sz w:val="24"/>
          <w:szCs w:val="24"/>
          <w:lang w:val="en-US"/>
        </w:rPr>
      </w:pPr>
      <w:r w:rsidRPr="00E22758">
        <w:rPr>
          <w:rFonts w:asciiTheme="majorHAnsi" w:hAnsiTheme="majorHAnsi" w:cstheme="majorHAnsi"/>
          <w:sz w:val="24"/>
          <w:szCs w:val="24"/>
          <w:lang w:val="en-US"/>
        </w:rPr>
        <w:fldChar w:fldCharType="end"/>
      </w:r>
    </w:p>
    <w:sectPr w:rsidR="007157D5" w:rsidRPr="009A3C75" w:rsidSect="001A5BF1">
      <w:headerReference w:type="default" r:id="rId13"/>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A25A" w14:textId="77777777" w:rsidR="00660651" w:rsidRDefault="00660651" w:rsidP="001D14ED">
      <w:pPr>
        <w:spacing w:after="0" w:line="240" w:lineRule="auto"/>
      </w:pPr>
      <w:r>
        <w:separator/>
      </w:r>
    </w:p>
  </w:endnote>
  <w:endnote w:type="continuationSeparator" w:id="0">
    <w:p w14:paraId="2D7A726C" w14:textId="77777777" w:rsidR="00660651" w:rsidRDefault="00660651" w:rsidP="001D14ED">
      <w:pPr>
        <w:spacing w:after="0" w:line="240" w:lineRule="auto"/>
      </w:pPr>
      <w:r>
        <w:continuationSeparator/>
      </w:r>
    </w:p>
  </w:endnote>
  <w:endnote w:type="continuationNotice" w:id="1">
    <w:p w14:paraId="6C7BFA5E" w14:textId="77777777" w:rsidR="00660651" w:rsidRDefault="00660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E6CE" w14:textId="77777777" w:rsidR="00660651" w:rsidRDefault="00660651" w:rsidP="001D14ED">
      <w:pPr>
        <w:spacing w:after="0" w:line="240" w:lineRule="auto"/>
      </w:pPr>
      <w:r>
        <w:separator/>
      </w:r>
    </w:p>
  </w:footnote>
  <w:footnote w:type="continuationSeparator" w:id="0">
    <w:p w14:paraId="3D22FBF8" w14:textId="77777777" w:rsidR="00660651" w:rsidRDefault="00660651" w:rsidP="001D14ED">
      <w:pPr>
        <w:spacing w:after="0" w:line="240" w:lineRule="auto"/>
      </w:pPr>
      <w:r>
        <w:continuationSeparator/>
      </w:r>
    </w:p>
  </w:footnote>
  <w:footnote w:type="continuationNotice" w:id="1">
    <w:p w14:paraId="004EFB1D" w14:textId="77777777" w:rsidR="00660651" w:rsidRDefault="00660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7140" w14:textId="77777777" w:rsidR="005C2DA1" w:rsidRDefault="005C2DA1">
    <w:pPr>
      <w:pStyle w:val="Encabezado"/>
    </w:pPr>
    <w:r>
      <w:t xml:space="preserve"> </w:t>
    </w:r>
  </w:p>
  <w:p w14:paraId="6DD27141" w14:textId="77777777" w:rsidR="005C2DA1" w:rsidRDefault="005C2D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3CF9"/>
    <w:multiLevelType w:val="hybridMultilevel"/>
    <w:tmpl w:val="92F2D3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3B04D5"/>
    <w:multiLevelType w:val="hybridMultilevel"/>
    <w:tmpl w:val="79AE8CDC"/>
    <w:lvl w:ilvl="0" w:tplc="CCDE1BF2">
      <w:start w:val="1"/>
      <w:numFmt w:val="bullet"/>
      <w:lvlText w:val="-"/>
      <w:lvlJc w:val="left"/>
      <w:pPr>
        <w:ind w:left="720" w:hanging="360"/>
      </w:pPr>
      <w:rPr>
        <w:rFonts w:ascii="Calibri Light" w:eastAsiaTheme="minorHAnsi" w:hAnsi="Calibri Light" w:cs="Calibri Light"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DF6C9F"/>
    <w:multiLevelType w:val="multilevel"/>
    <w:tmpl w:val="6ACEC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603AF3"/>
    <w:multiLevelType w:val="hybridMultilevel"/>
    <w:tmpl w:val="EBEC58E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2EE0F55"/>
    <w:multiLevelType w:val="hybridMultilevel"/>
    <w:tmpl w:val="5B22AF6E"/>
    <w:lvl w:ilvl="0" w:tplc="057E09A4">
      <w:start w:val="2"/>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445775D"/>
    <w:multiLevelType w:val="hybridMultilevel"/>
    <w:tmpl w:val="54465E86"/>
    <w:lvl w:ilvl="0" w:tplc="F280D9F6">
      <w:start w:val="3"/>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EBF60BF"/>
    <w:multiLevelType w:val="multilevel"/>
    <w:tmpl w:val="29EA6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E25663"/>
    <w:multiLevelType w:val="hybridMultilevel"/>
    <w:tmpl w:val="797270EA"/>
    <w:lvl w:ilvl="0" w:tplc="1B3E72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5D4154A"/>
    <w:multiLevelType w:val="hybridMultilevel"/>
    <w:tmpl w:val="02246FE4"/>
    <w:lvl w:ilvl="0" w:tplc="67ACCA6A">
      <w:start w:val="46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9D37811"/>
    <w:multiLevelType w:val="hybridMultilevel"/>
    <w:tmpl w:val="EBEC58E0"/>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1763063">
    <w:abstractNumId w:val="2"/>
  </w:num>
  <w:num w:numId="2" w16cid:durableId="2102946423">
    <w:abstractNumId w:val="0"/>
  </w:num>
  <w:num w:numId="3" w16cid:durableId="1289319885">
    <w:abstractNumId w:val="9"/>
  </w:num>
  <w:num w:numId="4" w16cid:durableId="888960542">
    <w:abstractNumId w:val="3"/>
  </w:num>
  <w:num w:numId="5" w16cid:durableId="1276138366">
    <w:abstractNumId w:val="7"/>
  </w:num>
  <w:num w:numId="6" w16cid:durableId="1359426928">
    <w:abstractNumId w:val="6"/>
  </w:num>
  <w:num w:numId="7" w16cid:durableId="1435713828">
    <w:abstractNumId w:val="8"/>
  </w:num>
  <w:num w:numId="8" w16cid:durableId="1739397045">
    <w:abstractNumId w:val="4"/>
  </w:num>
  <w:num w:numId="9" w16cid:durableId="2037732569">
    <w:abstractNumId w:val="5"/>
  </w:num>
  <w:num w:numId="10" w16cid:durableId="316303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0sTA0NDM0N7CwtDBV0lEKTi0uzszPAykwNKwFAEkUg38tAAAA"/>
  </w:docVars>
  <w:rsids>
    <w:rsidRoot w:val="00A058CA"/>
    <w:rsid w:val="00001881"/>
    <w:rsid w:val="00002982"/>
    <w:rsid w:val="00006264"/>
    <w:rsid w:val="00010E30"/>
    <w:rsid w:val="00014894"/>
    <w:rsid w:val="00020AA2"/>
    <w:rsid w:val="0002204A"/>
    <w:rsid w:val="000236CB"/>
    <w:rsid w:val="00031BA9"/>
    <w:rsid w:val="00035AE1"/>
    <w:rsid w:val="00037DF8"/>
    <w:rsid w:val="00037F50"/>
    <w:rsid w:val="000410BF"/>
    <w:rsid w:val="00043F0F"/>
    <w:rsid w:val="000455D5"/>
    <w:rsid w:val="00045DDD"/>
    <w:rsid w:val="00046380"/>
    <w:rsid w:val="00052EBD"/>
    <w:rsid w:val="00057D92"/>
    <w:rsid w:val="00061776"/>
    <w:rsid w:val="00061F6A"/>
    <w:rsid w:val="00064366"/>
    <w:rsid w:val="00064B32"/>
    <w:rsid w:val="00065B2D"/>
    <w:rsid w:val="00067F85"/>
    <w:rsid w:val="00070F59"/>
    <w:rsid w:val="00071F0E"/>
    <w:rsid w:val="0007262D"/>
    <w:rsid w:val="00076D0D"/>
    <w:rsid w:val="000860DE"/>
    <w:rsid w:val="00086DF7"/>
    <w:rsid w:val="00087698"/>
    <w:rsid w:val="00087C34"/>
    <w:rsid w:val="000906AE"/>
    <w:rsid w:val="00091A74"/>
    <w:rsid w:val="000922BE"/>
    <w:rsid w:val="00094BEB"/>
    <w:rsid w:val="000A0B99"/>
    <w:rsid w:val="000A2895"/>
    <w:rsid w:val="000A7AB0"/>
    <w:rsid w:val="000A7C0D"/>
    <w:rsid w:val="000B100B"/>
    <w:rsid w:val="000B1377"/>
    <w:rsid w:val="000B1F71"/>
    <w:rsid w:val="000B239F"/>
    <w:rsid w:val="000B2522"/>
    <w:rsid w:val="000B558F"/>
    <w:rsid w:val="000B6289"/>
    <w:rsid w:val="000B7B5A"/>
    <w:rsid w:val="000C0653"/>
    <w:rsid w:val="000C0BD0"/>
    <w:rsid w:val="000C24A2"/>
    <w:rsid w:val="000C5A0B"/>
    <w:rsid w:val="000C6E6A"/>
    <w:rsid w:val="000D1E94"/>
    <w:rsid w:val="000D212C"/>
    <w:rsid w:val="000D6F40"/>
    <w:rsid w:val="000D7529"/>
    <w:rsid w:val="000E1DE6"/>
    <w:rsid w:val="000E3CD5"/>
    <w:rsid w:val="000E57D1"/>
    <w:rsid w:val="000E6F58"/>
    <w:rsid w:val="000F0006"/>
    <w:rsid w:val="000F3DED"/>
    <w:rsid w:val="000F4DBF"/>
    <w:rsid w:val="00100341"/>
    <w:rsid w:val="00101601"/>
    <w:rsid w:val="00104259"/>
    <w:rsid w:val="0010709C"/>
    <w:rsid w:val="00112915"/>
    <w:rsid w:val="001139A2"/>
    <w:rsid w:val="001163D4"/>
    <w:rsid w:val="0012160F"/>
    <w:rsid w:val="00121724"/>
    <w:rsid w:val="00124EA3"/>
    <w:rsid w:val="00126286"/>
    <w:rsid w:val="00127F37"/>
    <w:rsid w:val="00133DEC"/>
    <w:rsid w:val="00142AE0"/>
    <w:rsid w:val="00143439"/>
    <w:rsid w:val="00143E57"/>
    <w:rsid w:val="00145102"/>
    <w:rsid w:val="00146BCF"/>
    <w:rsid w:val="00147F42"/>
    <w:rsid w:val="00150D1A"/>
    <w:rsid w:val="001529A3"/>
    <w:rsid w:val="00152C4D"/>
    <w:rsid w:val="001552A2"/>
    <w:rsid w:val="00156112"/>
    <w:rsid w:val="0015753E"/>
    <w:rsid w:val="00160629"/>
    <w:rsid w:val="00160D84"/>
    <w:rsid w:val="00161B57"/>
    <w:rsid w:val="001633C5"/>
    <w:rsid w:val="0016344A"/>
    <w:rsid w:val="00164113"/>
    <w:rsid w:val="0016614B"/>
    <w:rsid w:val="00166505"/>
    <w:rsid w:val="00166623"/>
    <w:rsid w:val="00166784"/>
    <w:rsid w:val="0017056D"/>
    <w:rsid w:val="00170BD4"/>
    <w:rsid w:val="001733BC"/>
    <w:rsid w:val="001775DC"/>
    <w:rsid w:val="001817FF"/>
    <w:rsid w:val="00182906"/>
    <w:rsid w:val="001849C3"/>
    <w:rsid w:val="00186639"/>
    <w:rsid w:val="00186C20"/>
    <w:rsid w:val="00194642"/>
    <w:rsid w:val="00195E09"/>
    <w:rsid w:val="001A1CFF"/>
    <w:rsid w:val="001A2728"/>
    <w:rsid w:val="001A2E63"/>
    <w:rsid w:val="001A5BF1"/>
    <w:rsid w:val="001A5C6F"/>
    <w:rsid w:val="001A6A0A"/>
    <w:rsid w:val="001B6ADD"/>
    <w:rsid w:val="001C270D"/>
    <w:rsid w:val="001C3CBD"/>
    <w:rsid w:val="001C5DD0"/>
    <w:rsid w:val="001C715D"/>
    <w:rsid w:val="001C799A"/>
    <w:rsid w:val="001D14ED"/>
    <w:rsid w:val="001D1661"/>
    <w:rsid w:val="001D2686"/>
    <w:rsid w:val="001D443E"/>
    <w:rsid w:val="001D52FF"/>
    <w:rsid w:val="001D6B5F"/>
    <w:rsid w:val="001E0391"/>
    <w:rsid w:val="001E1419"/>
    <w:rsid w:val="001E16B9"/>
    <w:rsid w:val="001E774F"/>
    <w:rsid w:val="001E777C"/>
    <w:rsid w:val="001F07AC"/>
    <w:rsid w:val="001F1AF0"/>
    <w:rsid w:val="001F1EA1"/>
    <w:rsid w:val="001F46F8"/>
    <w:rsid w:val="001F5528"/>
    <w:rsid w:val="00201372"/>
    <w:rsid w:val="002018FA"/>
    <w:rsid w:val="002053A2"/>
    <w:rsid w:val="00206FC4"/>
    <w:rsid w:val="00210618"/>
    <w:rsid w:val="002143D5"/>
    <w:rsid w:val="00215325"/>
    <w:rsid w:val="00217D5E"/>
    <w:rsid w:val="0022575F"/>
    <w:rsid w:val="00226AFC"/>
    <w:rsid w:val="0023215C"/>
    <w:rsid w:val="00232C38"/>
    <w:rsid w:val="00232F91"/>
    <w:rsid w:val="002362FA"/>
    <w:rsid w:val="002366F3"/>
    <w:rsid w:val="002401CE"/>
    <w:rsid w:val="002408AE"/>
    <w:rsid w:val="00242A2C"/>
    <w:rsid w:val="0024473A"/>
    <w:rsid w:val="00245213"/>
    <w:rsid w:val="002452E7"/>
    <w:rsid w:val="002470D8"/>
    <w:rsid w:val="0025125C"/>
    <w:rsid w:val="0025152B"/>
    <w:rsid w:val="00251D69"/>
    <w:rsid w:val="00252424"/>
    <w:rsid w:val="00252610"/>
    <w:rsid w:val="0025467D"/>
    <w:rsid w:val="002547EA"/>
    <w:rsid w:val="00256351"/>
    <w:rsid w:val="00263A97"/>
    <w:rsid w:val="002643CC"/>
    <w:rsid w:val="002715F1"/>
    <w:rsid w:val="00274A1F"/>
    <w:rsid w:val="00276E49"/>
    <w:rsid w:val="002807B3"/>
    <w:rsid w:val="00281663"/>
    <w:rsid w:val="00283EB5"/>
    <w:rsid w:val="0028406A"/>
    <w:rsid w:val="002849E0"/>
    <w:rsid w:val="00286050"/>
    <w:rsid w:val="00286AC8"/>
    <w:rsid w:val="00287A92"/>
    <w:rsid w:val="002900B3"/>
    <w:rsid w:val="00291266"/>
    <w:rsid w:val="002917EB"/>
    <w:rsid w:val="002948AB"/>
    <w:rsid w:val="002953D5"/>
    <w:rsid w:val="002A3740"/>
    <w:rsid w:val="002A44B0"/>
    <w:rsid w:val="002A4868"/>
    <w:rsid w:val="002A4C39"/>
    <w:rsid w:val="002B1E3E"/>
    <w:rsid w:val="002C09F4"/>
    <w:rsid w:val="002C37F4"/>
    <w:rsid w:val="002C7522"/>
    <w:rsid w:val="002D0060"/>
    <w:rsid w:val="002D08B5"/>
    <w:rsid w:val="002D487E"/>
    <w:rsid w:val="002E3CC3"/>
    <w:rsid w:val="002E5100"/>
    <w:rsid w:val="002E76AA"/>
    <w:rsid w:val="002F18A0"/>
    <w:rsid w:val="002F225F"/>
    <w:rsid w:val="002F4D7E"/>
    <w:rsid w:val="003007B5"/>
    <w:rsid w:val="00301783"/>
    <w:rsid w:val="00304082"/>
    <w:rsid w:val="0030445A"/>
    <w:rsid w:val="003045E7"/>
    <w:rsid w:val="003076A6"/>
    <w:rsid w:val="00311DD8"/>
    <w:rsid w:val="00317848"/>
    <w:rsid w:val="00320BAE"/>
    <w:rsid w:val="00321B5F"/>
    <w:rsid w:val="00322100"/>
    <w:rsid w:val="00323C92"/>
    <w:rsid w:val="00324926"/>
    <w:rsid w:val="0032515B"/>
    <w:rsid w:val="00327F77"/>
    <w:rsid w:val="003401C5"/>
    <w:rsid w:val="0034283E"/>
    <w:rsid w:val="00343300"/>
    <w:rsid w:val="003436A5"/>
    <w:rsid w:val="00344160"/>
    <w:rsid w:val="00344F38"/>
    <w:rsid w:val="00346C69"/>
    <w:rsid w:val="003523BE"/>
    <w:rsid w:val="00354ABF"/>
    <w:rsid w:val="00355595"/>
    <w:rsid w:val="003611E5"/>
    <w:rsid w:val="00361BC5"/>
    <w:rsid w:val="00361EB3"/>
    <w:rsid w:val="003624C6"/>
    <w:rsid w:val="00362CDF"/>
    <w:rsid w:val="003665D5"/>
    <w:rsid w:val="003666B4"/>
    <w:rsid w:val="0036706F"/>
    <w:rsid w:val="00367998"/>
    <w:rsid w:val="00374157"/>
    <w:rsid w:val="003744AA"/>
    <w:rsid w:val="003746B9"/>
    <w:rsid w:val="003765A3"/>
    <w:rsid w:val="00380346"/>
    <w:rsid w:val="00383D38"/>
    <w:rsid w:val="00384A58"/>
    <w:rsid w:val="00385CBD"/>
    <w:rsid w:val="003861B2"/>
    <w:rsid w:val="00386B72"/>
    <w:rsid w:val="003870C9"/>
    <w:rsid w:val="00387788"/>
    <w:rsid w:val="00390A7A"/>
    <w:rsid w:val="00391D43"/>
    <w:rsid w:val="003922A6"/>
    <w:rsid w:val="003923E3"/>
    <w:rsid w:val="00395FE3"/>
    <w:rsid w:val="00397EEB"/>
    <w:rsid w:val="003A08C0"/>
    <w:rsid w:val="003A527B"/>
    <w:rsid w:val="003A5393"/>
    <w:rsid w:val="003A6C31"/>
    <w:rsid w:val="003B5B7B"/>
    <w:rsid w:val="003C6EAA"/>
    <w:rsid w:val="003C6ED0"/>
    <w:rsid w:val="003D18A1"/>
    <w:rsid w:val="003D31D5"/>
    <w:rsid w:val="003D4051"/>
    <w:rsid w:val="003D535C"/>
    <w:rsid w:val="003D75EC"/>
    <w:rsid w:val="003E405B"/>
    <w:rsid w:val="003E4886"/>
    <w:rsid w:val="003E4B16"/>
    <w:rsid w:val="003E5A13"/>
    <w:rsid w:val="003E63A5"/>
    <w:rsid w:val="003F1342"/>
    <w:rsid w:val="003F2419"/>
    <w:rsid w:val="003F30D2"/>
    <w:rsid w:val="003F333D"/>
    <w:rsid w:val="003F67E1"/>
    <w:rsid w:val="00405E3F"/>
    <w:rsid w:val="004072B4"/>
    <w:rsid w:val="00407A61"/>
    <w:rsid w:val="00415B16"/>
    <w:rsid w:val="004170D4"/>
    <w:rsid w:val="00423A9B"/>
    <w:rsid w:val="0042488B"/>
    <w:rsid w:val="004320AD"/>
    <w:rsid w:val="0043210D"/>
    <w:rsid w:val="004329A3"/>
    <w:rsid w:val="00434B9D"/>
    <w:rsid w:val="00435599"/>
    <w:rsid w:val="004425E0"/>
    <w:rsid w:val="0044757E"/>
    <w:rsid w:val="00447C74"/>
    <w:rsid w:val="004504F6"/>
    <w:rsid w:val="0045052F"/>
    <w:rsid w:val="00454572"/>
    <w:rsid w:val="004572CE"/>
    <w:rsid w:val="00461F00"/>
    <w:rsid w:val="00472BB2"/>
    <w:rsid w:val="00473B48"/>
    <w:rsid w:val="0047523D"/>
    <w:rsid w:val="0047647D"/>
    <w:rsid w:val="00481981"/>
    <w:rsid w:val="004836E1"/>
    <w:rsid w:val="00485172"/>
    <w:rsid w:val="0049005E"/>
    <w:rsid w:val="004903B7"/>
    <w:rsid w:val="004950ED"/>
    <w:rsid w:val="004A0101"/>
    <w:rsid w:val="004A066B"/>
    <w:rsid w:val="004A0996"/>
    <w:rsid w:val="004A0F58"/>
    <w:rsid w:val="004A10D0"/>
    <w:rsid w:val="004A3523"/>
    <w:rsid w:val="004A4C10"/>
    <w:rsid w:val="004A4FA7"/>
    <w:rsid w:val="004A5974"/>
    <w:rsid w:val="004A7F2E"/>
    <w:rsid w:val="004B1B36"/>
    <w:rsid w:val="004B48B4"/>
    <w:rsid w:val="004B7C72"/>
    <w:rsid w:val="004C200F"/>
    <w:rsid w:val="004C3D01"/>
    <w:rsid w:val="004C4B12"/>
    <w:rsid w:val="004D0EBE"/>
    <w:rsid w:val="004D280E"/>
    <w:rsid w:val="004D2D4F"/>
    <w:rsid w:val="004D4848"/>
    <w:rsid w:val="004D4AFA"/>
    <w:rsid w:val="004D4CA6"/>
    <w:rsid w:val="004E21BD"/>
    <w:rsid w:val="004E2F52"/>
    <w:rsid w:val="004E640A"/>
    <w:rsid w:val="004E7263"/>
    <w:rsid w:val="004F4820"/>
    <w:rsid w:val="004F5712"/>
    <w:rsid w:val="004F667F"/>
    <w:rsid w:val="004F691C"/>
    <w:rsid w:val="004F6A24"/>
    <w:rsid w:val="004F6D6D"/>
    <w:rsid w:val="004F78A5"/>
    <w:rsid w:val="00502B74"/>
    <w:rsid w:val="0050300B"/>
    <w:rsid w:val="00511192"/>
    <w:rsid w:val="0051216A"/>
    <w:rsid w:val="00515EBD"/>
    <w:rsid w:val="00517A67"/>
    <w:rsid w:val="00521976"/>
    <w:rsid w:val="00521D57"/>
    <w:rsid w:val="00522779"/>
    <w:rsid w:val="005307E2"/>
    <w:rsid w:val="0053276D"/>
    <w:rsid w:val="005414FF"/>
    <w:rsid w:val="005425BC"/>
    <w:rsid w:val="0054541C"/>
    <w:rsid w:val="00547B47"/>
    <w:rsid w:val="00547C88"/>
    <w:rsid w:val="00554CA5"/>
    <w:rsid w:val="005550D8"/>
    <w:rsid w:val="00557692"/>
    <w:rsid w:val="00560173"/>
    <w:rsid w:val="00560E3C"/>
    <w:rsid w:val="00561962"/>
    <w:rsid w:val="00561990"/>
    <w:rsid w:val="00562F98"/>
    <w:rsid w:val="00563D31"/>
    <w:rsid w:val="00564B6F"/>
    <w:rsid w:val="00564BE7"/>
    <w:rsid w:val="00565504"/>
    <w:rsid w:val="00571695"/>
    <w:rsid w:val="0057324B"/>
    <w:rsid w:val="0057395B"/>
    <w:rsid w:val="0057470D"/>
    <w:rsid w:val="00574722"/>
    <w:rsid w:val="00574A35"/>
    <w:rsid w:val="00584550"/>
    <w:rsid w:val="00585130"/>
    <w:rsid w:val="00587260"/>
    <w:rsid w:val="00591158"/>
    <w:rsid w:val="00593993"/>
    <w:rsid w:val="00595268"/>
    <w:rsid w:val="005A0A21"/>
    <w:rsid w:val="005A207F"/>
    <w:rsid w:val="005A2443"/>
    <w:rsid w:val="005A2EC9"/>
    <w:rsid w:val="005A3A4E"/>
    <w:rsid w:val="005A50A4"/>
    <w:rsid w:val="005A52C1"/>
    <w:rsid w:val="005A6833"/>
    <w:rsid w:val="005B2B03"/>
    <w:rsid w:val="005B3C96"/>
    <w:rsid w:val="005B4F66"/>
    <w:rsid w:val="005B557F"/>
    <w:rsid w:val="005C1158"/>
    <w:rsid w:val="005C2DA1"/>
    <w:rsid w:val="005C39B4"/>
    <w:rsid w:val="005C591E"/>
    <w:rsid w:val="005C7D74"/>
    <w:rsid w:val="005D1CBE"/>
    <w:rsid w:val="005D2946"/>
    <w:rsid w:val="005D2A20"/>
    <w:rsid w:val="005D44C0"/>
    <w:rsid w:val="005D77B9"/>
    <w:rsid w:val="005E1A55"/>
    <w:rsid w:val="005E480C"/>
    <w:rsid w:val="005E4B96"/>
    <w:rsid w:val="005E5E7F"/>
    <w:rsid w:val="005E639D"/>
    <w:rsid w:val="005E6E63"/>
    <w:rsid w:val="005F12CE"/>
    <w:rsid w:val="005F2737"/>
    <w:rsid w:val="005F5141"/>
    <w:rsid w:val="005F53CB"/>
    <w:rsid w:val="00600D8F"/>
    <w:rsid w:val="006115F6"/>
    <w:rsid w:val="006125B6"/>
    <w:rsid w:val="00615CAA"/>
    <w:rsid w:val="00617666"/>
    <w:rsid w:val="00620B54"/>
    <w:rsid w:val="00623722"/>
    <w:rsid w:val="00623AB8"/>
    <w:rsid w:val="00625399"/>
    <w:rsid w:val="006260C4"/>
    <w:rsid w:val="006266CA"/>
    <w:rsid w:val="00630B78"/>
    <w:rsid w:val="00631047"/>
    <w:rsid w:val="006349EC"/>
    <w:rsid w:val="00634D87"/>
    <w:rsid w:val="006415F4"/>
    <w:rsid w:val="00641DF2"/>
    <w:rsid w:val="006430FA"/>
    <w:rsid w:val="006441F2"/>
    <w:rsid w:val="00650BCF"/>
    <w:rsid w:val="00655668"/>
    <w:rsid w:val="0065610B"/>
    <w:rsid w:val="00660651"/>
    <w:rsid w:val="00662701"/>
    <w:rsid w:val="00663872"/>
    <w:rsid w:val="00663C1D"/>
    <w:rsid w:val="00663E65"/>
    <w:rsid w:val="00665960"/>
    <w:rsid w:val="0066617D"/>
    <w:rsid w:val="00667C1B"/>
    <w:rsid w:val="0067018E"/>
    <w:rsid w:val="00672BD3"/>
    <w:rsid w:val="0067497A"/>
    <w:rsid w:val="00676A26"/>
    <w:rsid w:val="00676FE0"/>
    <w:rsid w:val="00677F9A"/>
    <w:rsid w:val="006836B4"/>
    <w:rsid w:val="00685A45"/>
    <w:rsid w:val="0068616D"/>
    <w:rsid w:val="006862F8"/>
    <w:rsid w:val="00686549"/>
    <w:rsid w:val="00691EB3"/>
    <w:rsid w:val="006939A5"/>
    <w:rsid w:val="00693FE2"/>
    <w:rsid w:val="00694639"/>
    <w:rsid w:val="00694E8B"/>
    <w:rsid w:val="0069680E"/>
    <w:rsid w:val="006975B6"/>
    <w:rsid w:val="00697DDE"/>
    <w:rsid w:val="00697DE2"/>
    <w:rsid w:val="006A4E67"/>
    <w:rsid w:val="006A6DEA"/>
    <w:rsid w:val="006B075A"/>
    <w:rsid w:val="006B4838"/>
    <w:rsid w:val="006B580D"/>
    <w:rsid w:val="006B62E5"/>
    <w:rsid w:val="006B6830"/>
    <w:rsid w:val="006C2D9B"/>
    <w:rsid w:val="006C63BA"/>
    <w:rsid w:val="006C6C93"/>
    <w:rsid w:val="006D0D16"/>
    <w:rsid w:val="006D1FF4"/>
    <w:rsid w:val="006D2943"/>
    <w:rsid w:val="006D2A7E"/>
    <w:rsid w:val="006D3DF1"/>
    <w:rsid w:val="006D5267"/>
    <w:rsid w:val="006D5840"/>
    <w:rsid w:val="006E2305"/>
    <w:rsid w:val="006E57A1"/>
    <w:rsid w:val="006E5ED2"/>
    <w:rsid w:val="006E790A"/>
    <w:rsid w:val="006F0CEE"/>
    <w:rsid w:val="006F250A"/>
    <w:rsid w:val="006F3C32"/>
    <w:rsid w:val="006F4C42"/>
    <w:rsid w:val="006F574D"/>
    <w:rsid w:val="006F66C8"/>
    <w:rsid w:val="0070558B"/>
    <w:rsid w:val="00705B9B"/>
    <w:rsid w:val="007060BA"/>
    <w:rsid w:val="007071D8"/>
    <w:rsid w:val="00707D25"/>
    <w:rsid w:val="00711677"/>
    <w:rsid w:val="00711E19"/>
    <w:rsid w:val="00711F03"/>
    <w:rsid w:val="00713530"/>
    <w:rsid w:val="00713A2E"/>
    <w:rsid w:val="007140EE"/>
    <w:rsid w:val="007157D5"/>
    <w:rsid w:val="0071661B"/>
    <w:rsid w:val="00716775"/>
    <w:rsid w:val="00717900"/>
    <w:rsid w:val="00720828"/>
    <w:rsid w:val="00720E61"/>
    <w:rsid w:val="00721BC5"/>
    <w:rsid w:val="007242E8"/>
    <w:rsid w:val="007253CD"/>
    <w:rsid w:val="00726648"/>
    <w:rsid w:val="00727DCA"/>
    <w:rsid w:val="00731DCB"/>
    <w:rsid w:val="00734ABB"/>
    <w:rsid w:val="00737C17"/>
    <w:rsid w:val="0074254D"/>
    <w:rsid w:val="007453C0"/>
    <w:rsid w:val="00745EE4"/>
    <w:rsid w:val="007528C1"/>
    <w:rsid w:val="00752907"/>
    <w:rsid w:val="00753792"/>
    <w:rsid w:val="00756BC1"/>
    <w:rsid w:val="00761380"/>
    <w:rsid w:val="00761B10"/>
    <w:rsid w:val="007656ED"/>
    <w:rsid w:val="0076688A"/>
    <w:rsid w:val="007670BB"/>
    <w:rsid w:val="00767881"/>
    <w:rsid w:val="00770FC6"/>
    <w:rsid w:val="00771EC6"/>
    <w:rsid w:val="007760DB"/>
    <w:rsid w:val="00777995"/>
    <w:rsid w:val="00780F52"/>
    <w:rsid w:val="00781994"/>
    <w:rsid w:val="00781E29"/>
    <w:rsid w:val="0078224C"/>
    <w:rsid w:val="00794925"/>
    <w:rsid w:val="00796E9B"/>
    <w:rsid w:val="007971A9"/>
    <w:rsid w:val="0079765E"/>
    <w:rsid w:val="007A14D6"/>
    <w:rsid w:val="007A77F2"/>
    <w:rsid w:val="007A7A1F"/>
    <w:rsid w:val="007B1D2A"/>
    <w:rsid w:val="007B21A2"/>
    <w:rsid w:val="007B3BE8"/>
    <w:rsid w:val="007B3E23"/>
    <w:rsid w:val="007B47C4"/>
    <w:rsid w:val="007B5411"/>
    <w:rsid w:val="007C111A"/>
    <w:rsid w:val="007C1201"/>
    <w:rsid w:val="007C312E"/>
    <w:rsid w:val="007C45A7"/>
    <w:rsid w:val="007C52F8"/>
    <w:rsid w:val="007D0646"/>
    <w:rsid w:val="007D07C0"/>
    <w:rsid w:val="007D0A0C"/>
    <w:rsid w:val="007D13DE"/>
    <w:rsid w:val="007D221A"/>
    <w:rsid w:val="007D4154"/>
    <w:rsid w:val="007D61EF"/>
    <w:rsid w:val="007D66B0"/>
    <w:rsid w:val="007D6B7D"/>
    <w:rsid w:val="007E050E"/>
    <w:rsid w:val="007E11AE"/>
    <w:rsid w:val="007E1E47"/>
    <w:rsid w:val="007E4EE7"/>
    <w:rsid w:val="007F48F7"/>
    <w:rsid w:val="007F4958"/>
    <w:rsid w:val="007F577A"/>
    <w:rsid w:val="007F5EFE"/>
    <w:rsid w:val="007F639B"/>
    <w:rsid w:val="0080282F"/>
    <w:rsid w:val="00803203"/>
    <w:rsid w:val="008032A6"/>
    <w:rsid w:val="00806114"/>
    <w:rsid w:val="00807029"/>
    <w:rsid w:val="00810CE7"/>
    <w:rsid w:val="0081111E"/>
    <w:rsid w:val="00812C6D"/>
    <w:rsid w:val="008152FC"/>
    <w:rsid w:val="008168FB"/>
    <w:rsid w:val="00816AEB"/>
    <w:rsid w:val="00816C9D"/>
    <w:rsid w:val="00817AA2"/>
    <w:rsid w:val="00817F6B"/>
    <w:rsid w:val="00821574"/>
    <w:rsid w:val="00825A89"/>
    <w:rsid w:val="0082677E"/>
    <w:rsid w:val="0082701E"/>
    <w:rsid w:val="008310F5"/>
    <w:rsid w:val="008313FB"/>
    <w:rsid w:val="00833545"/>
    <w:rsid w:val="00834339"/>
    <w:rsid w:val="00835E3B"/>
    <w:rsid w:val="00835E5E"/>
    <w:rsid w:val="00835F60"/>
    <w:rsid w:val="008400B7"/>
    <w:rsid w:val="008429CD"/>
    <w:rsid w:val="00845888"/>
    <w:rsid w:val="00850696"/>
    <w:rsid w:val="00852600"/>
    <w:rsid w:val="008549B3"/>
    <w:rsid w:val="00854A98"/>
    <w:rsid w:val="008618E5"/>
    <w:rsid w:val="00863A50"/>
    <w:rsid w:val="00865DBC"/>
    <w:rsid w:val="008675FD"/>
    <w:rsid w:val="00872D6D"/>
    <w:rsid w:val="008734C5"/>
    <w:rsid w:val="00881A12"/>
    <w:rsid w:val="00884E51"/>
    <w:rsid w:val="00885CF2"/>
    <w:rsid w:val="008870FF"/>
    <w:rsid w:val="00890454"/>
    <w:rsid w:val="00891535"/>
    <w:rsid w:val="00891CBF"/>
    <w:rsid w:val="00891EAE"/>
    <w:rsid w:val="0089226C"/>
    <w:rsid w:val="00892EE6"/>
    <w:rsid w:val="008947B3"/>
    <w:rsid w:val="0089572C"/>
    <w:rsid w:val="00895C02"/>
    <w:rsid w:val="00896C6D"/>
    <w:rsid w:val="00897604"/>
    <w:rsid w:val="00897BDE"/>
    <w:rsid w:val="00897BE9"/>
    <w:rsid w:val="008A0E04"/>
    <w:rsid w:val="008A18F0"/>
    <w:rsid w:val="008A260F"/>
    <w:rsid w:val="008A3410"/>
    <w:rsid w:val="008A4405"/>
    <w:rsid w:val="008A6A84"/>
    <w:rsid w:val="008B20C9"/>
    <w:rsid w:val="008B2361"/>
    <w:rsid w:val="008B29AA"/>
    <w:rsid w:val="008B3D63"/>
    <w:rsid w:val="008B7085"/>
    <w:rsid w:val="008C1549"/>
    <w:rsid w:val="008C2EF4"/>
    <w:rsid w:val="008C38C4"/>
    <w:rsid w:val="008C5C9A"/>
    <w:rsid w:val="008C68C8"/>
    <w:rsid w:val="008C6B5C"/>
    <w:rsid w:val="008D0608"/>
    <w:rsid w:val="008D356E"/>
    <w:rsid w:val="008D46A0"/>
    <w:rsid w:val="008D4CAE"/>
    <w:rsid w:val="008E0DD8"/>
    <w:rsid w:val="008E1878"/>
    <w:rsid w:val="008E3F74"/>
    <w:rsid w:val="008E5190"/>
    <w:rsid w:val="008E78AE"/>
    <w:rsid w:val="008E7D10"/>
    <w:rsid w:val="008F4F83"/>
    <w:rsid w:val="00900A54"/>
    <w:rsid w:val="00903ABF"/>
    <w:rsid w:val="00903F12"/>
    <w:rsid w:val="00905A61"/>
    <w:rsid w:val="00912114"/>
    <w:rsid w:val="009210D3"/>
    <w:rsid w:val="009210DC"/>
    <w:rsid w:val="00921DD3"/>
    <w:rsid w:val="00922FC1"/>
    <w:rsid w:val="00923702"/>
    <w:rsid w:val="009267CF"/>
    <w:rsid w:val="00926E4F"/>
    <w:rsid w:val="009305C7"/>
    <w:rsid w:val="009319FA"/>
    <w:rsid w:val="00940493"/>
    <w:rsid w:val="00940747"/>
    <w:rsid w:val="009440E4"/>
    <w:rsid w:val="009469D4"/>
    <w:rsid w:val="00947472"/>
    <w:rsid w:val="00947844"/>
    <w:rsid w:val="00947D9C"/>
    <w:rsid w:val="009513C4"/>
    <w:rsid w:val="009513FB"/>
    <w:rsid w:val="00951461"/>
    <w:rsid w:val="00951595"/>
    <w:rsid w:val="0095182E"/>
    <w:rsid w:val="0095214A"/>
    <w:rsid w:val="00953434"/>
    <w:rsid w:val="0095411A"/>
    <w:rsid w:val="00957E1F"/>
    <w:rsid w:val="00960714"/>
    <w:rsid w:val="009609AC"/>
    <w:rsid w:val="00960AB5"/>
    <w:rsid w:val="00960B52"/>
    <w:rsid w:val="0096393C"/>
    <w:rsid w:val="00964B6B"/>
    <w:rsid w:val="00966CA5"/>
    <w:rsid w:val="00973FB9"/>
    <w:rsid w:val="00973FF7"/>
    <w:rsid w:val="00974046"/>
    <w:rsid w:val="00981D67"/>
    <w:rsid w:val="00986CE9"/>
    <w:rsid w:val="00990E07"/>
    <w:rsid w:val="00992484"/>
    <w:rsid w:val="009A141B"/>
    <w:rsid w:val="009A2526"/>
    <w:rsid w:val="009A333E"/>
    <w:rsid w:val="009A3C75"/>
    <w:rsid w:val="009A6D3D"/>
    <w:rsid w:val="009B0D5B"/>
    <w:rsid w:val="009B146B"/>
    <w:rsid w:val="009B1686"/>
    <w:rsid w:val="009B5DA9"/>
    <w:rsid w:val="009B7DCD"/>
    <w:rsid w:val="009C0456"/>
    <w:rsid w:val="009C1CFE"/>
    <w:rsid w:val="009C2F33"/>
    <w:rsid w:val="009D280F"/>
    <w:rsid w:val="009D7430"/>
    <w:rsid w:val="009D7AF5"/>
    <w:rsid w:val="009E2693"/>
    <w:rsid w:val="009E317C"/>
    <w:rsid w:val="009F0C0E"/>
    <w:rsid w:val="009F4E1B"/>
    <w:rsid w:val="009F6C2A"/>
    <w:rsid w:val="009F7E75"/>
    <w:rsid w:val="00A001FC"/>
    <w:rsid w:val="00A022FB"/>
    <w:rsid w:val="00A03D87"/>
    <w:rsid w:val="00A058CA"/>
    <w:rsid w:val="00A05F14"/>
    <w:rsid w:val="00A06A4B"/>
    <w:rsid w:val="00A07130"/>
    <w:rsid w:val="00A1345E"/>
    <w:rsid w:val="00A13A49"/>
    <w:rsid w:val="00A14FEA"/>
    <w:rsid w:val="00A15E26"/>
    <w:rsid w:val="00A1772E"/>
    <w:rsid w:val="00A17FAE"/>
    <w:rsid w:val="00A21EC6"/>
    <w:rsid w:val="00A31353"/>
    <w:rsid w:val="00A31813"/>
    <w:rsid w:val="00A321C6"/>
    <w:rsid w:val="00A32988"/>
    <w:rsid w:val="00A3323D"/>
    <w:rsid w:val="00A357C3"/>
    <w:rsid w:val="00A37036"/>
    <w:rsid w:val="00A4127A"/>
    <w:rsid w:val="00A44233"/>
    <w:rsid w:val="00A44C76"/>
    <w:rsid w:val="00A53B93"/>
    <w:rsid w:val="00A600BE"/>
    <w:rsid w:val="00A61607"/>
    <w:rsid w:val="00A6553A"/>
    <w:rsid w:val="00A6596F"/>
    <w:rsid w:val="00A73B48"/>
    <w:rsid w:val="00A73F52"/>
    <w:rsid w:val="00A76027"/>
    <w:rsid w:val="00A81DCA"/>
    <w:rsid w:val="00A821F4"/>
    <w:rsid w:val="00A839E1"/>
    <w:rsid w:val="00A84104"/>
    <w:rsid w:val="00A84143"/>
    <w:rsid w:val="00A84AFD"/>
    <w:rsid w:val="00A865CD"/>
    <w:rsid w:val="00A91235"/>
    <w:rsid w:val="00A937F8"/>
    <w:rsid w:val="00A94DC8"/>
    <w:rsid w:val="00A95ADD"/>
    <w:rsid w:val="00A95C47"/>
    <w:rsid w:val="00A96BE3"/>
    <w:rsid w:val="00AA1D8D"/>
    <w:rsid w:val="00AA25E5"/>
    <w:rsid w:val="00AA360A"/>
    <w:rsid w:val="00AB16B0"/>
    <w:rsid w:val="00AB29C4"/>
    <w:rsid w:val="00AB314B"/>
    <w:rsid w:val="00AB4229"/>
    <w:rsid w:val="00AB5712"/>
    <w:rsid w:val="00AC04D9"/>
    <w:rsid w:val="00AC17F8"/>
    <w:rsid w:val="00AC2E97"/>
    <w:rsid w:val="00AE325E"/>
    <w:rsid w:val="00AE4ABA"/>
    <w:rsid w:val="00AE4E09"/>
    <w:rsid w:val="00AE6736"/>
    <w:rsid w:val="00AF1EDB"/>
    <w:rsid w:val="00AF3DCC"/>
    <w:rsid w:val="00AF4E9F"/>
    <w:rsid w:val="00B021EB"/>
    <w:rsid w:val="00B039D9"/>
    <w:rsid w:val="00B123C4"/>
    <w:rsid w:val="00B12FEC"/>
    <w:rsid w:val="00B16976"/>
    <w:rsid w:val="00B171B4"/>
    <w:rsid w:val="00B1795B"/>
    <w:rsid w:val="00B17DFC"/>
    <w:rsid w:val="00B207F0"/>
    <w:rsid w:val="00B23E46"/>
    <w:rsid w:val="00B249B1"/>
    <w:rsid w:val="00B25C52"/>
    <w:rsid w:val="00B260F2"/>
    <w:rsid w:val="00B35222"/>
    <w:rsid w:val="00B37316"/>
    <w:rsid w:val="00B4141D"/>
    <w:rsid w:val="00B41DA7"/>
    <w:rsid w:val="00B42A2B"/>
    <w:rsid w:val="00B4398A"/>
    <w:rsid w:val="00B4780B"/>
    <w:rsid w:val="00B51EDA"/>
    <w:rsid w:val="00B56C94"/>
    <w:rsid w:val="00B57D83"/>
    <w:rsid w:val="00B61CC5"/>
    <w:rsid w:val="00B62A1B"/>
    <w:rsid w:val="00B63243"/>
    <w:rsid w:val="00B643BE"/>
    <w:rsid w:val="00B70C33"/>
    <w:rsid w:val="00B73ACB"/>
    <w:rsid w:val="00B74149"/>
    <w:rsid w:val="00B76475"/>
    <w:rsid w:val="00B81480"/>
    <w:rsid w:val="00B8675D"/>
    <w:rsid w:val="00B86AE7"/>
    <w:rsid w:val="00B8735A"/>
    <w:rsid w:val="00B92368"/>
    <w:rsid w:val="00B93A2E"/>
    <w:rsid w:val="00B941F6"/>
    <w:rsid w:val="00B94D4B"/>
    <w:rsid w:val="00B94ED7"/>
    <w:rsid w:val="00B95691"/>
    <w:rsid w:val="00B97785"/>
    <w:rsid w:val="00BA0339"/>
    <w:rsid w:val="00BA35E3"/>
    <w:rsid w:val="00BA3942"/>
    <w:rsid w:val="00BA3ED1"/>
    <w:rsid w:val="00BB6215"/>
    <w:rsid w:val="00BC0766"/>
    <w:rsid w:val="00BC5384"/>
    <w:rsid w:val="00BC684B"/>
    <w:rsid w:val="00BC6A79"/>
    <w:rsid w:val="00BD1AE7"/>
    <w:rsid w:val="00BD1BDE"/>
    <w:rsid w:val="00BD78F4"/>
    <w:rsid w:val="00BE3DB8"/>
    <w:rsid w:val="00BE4571"/>
    <w:rsid w:val="00BE4BB8"/>
    <w:rsid w:val="00BE564D"/>
    <w:rsid w:val="00BE5B56"/>
    <w:rsid w:val="00BE6A40"/>
    <w:rsid w:val="00BF1CAD"/>
    <w:rsid w:val="00BF1D09"/>
    <w:rsid w:val="00BF37FE"/>
    <w:rsid w:val="00BF41AB"/>
    <w:rsid w:val="00BF4ADE"/>
    <w:rsid w:val="00BF681C"/>
    <w:rsid w:val="00C039FF"/>
    <w:rsid w:val="00C04506"/>
    <w:rsid w:val="00C04923"/>
    <w:rsid w:val="00C0637C"/>
    <w:rsid w:val="00C07972"/>
    <w:rsid w:val="00C1571D"/>
    <w:rsid w:val="00C166C5"/>
    <w:rsid w:val="00C168F6"/>
    <w:rsid w:val="00C1783D"/>
    <w:rsid w:val="00C20633"/>
    <w:rsid w:val="00C259DC"/>
    <w:rsid w:val="00C27109"/>
    <w:rsid w:val="00C30C5C"/>
    <w:rsid w:val="00C36B91"/>
    <w:rsid w:val="00C40027"/>
    <w:rsid w:val="00C402A5"/>
    <w:rsid w:val="00C471A9"/>
    <w:rsid w:val="00C47D53"/>
    <w:rsid w:val="00C52B83"/>
    <w:rsid w:val="00C55127"/>
    <w:rsid w:val="00C5554E"/>
    <w:rsid w:val="00C5582D"/>
    <w:rsid w:val="00C562F5"/>
    <w:rsid w:val="00C56B38"/>
    <w:rsid w:val="00C56BBA"/>
    <w:rsid w:val="00C644E3"/>
    <w:rsid w:val="00C64783"/>
    <w:rsid w:val="00C65E14"/>
    <w:rsid w:val="00C706CA"/>
    <w:rsid w:val="00C70C92"/>
    <w:rsid w:val="00C73D9E"/>
    <w:rsid w:val="00C7598D"/>
    <w:rsid w:val="00C7652E"/>
    <w:rsid w:val="00C765E1"/>
    <w:rsid w:val="00C76FA8"/>
    <w:rsid w:val="00C80BDB"/>
    <w:rsid w:val="00C81BA8"/>
    <w:rsid w:val="00C84EA6"/>
    <w:rsid w:val="00C8752A"/>
    <w:rsid w:val="00C875D6"/>
    <w:rsid w:val="00C87A8C"/>
    <w:rsid w:val="00C91011"/>
    <w:rsid w:val="00C9123D"/>
    <w:rsid w:val="00C96803"/>
    <w:rsid w:val="00CA23FA"/>
    <w:rsid w:val="00CA2CBF"/>
    <w:rsid w:val="00CA3D59"/>
    <w:rsid w:val="00CA42C1"/>
    <w:rsid w:val="00CA4466"/>
    <w:rsid w:val="00CA729D"/>
    <w:rsid w:val="00CB0DBE"/>
    <w:rsid w:val="00CB2202"/>
    <w:rsid w:val="00CB268A"/>
    <w:rsid w:val="00CB4780"/>
    <w:rsid w:val="00CB52A6"/>
    <w:rsid w:val="00CB5788"/>
    <w:rsid w:val="00CC1F1C"/>
    <w:rsid w:val="00CC2959"/>
    <w:rsid w:val="00CC2B3B"/>
    <w:rsid w:val="00CC6349"/>
    <w:rsid w:val="00CD2008"/>
    <w:rsid w:val="00CD458E"/>
    <w:rsid w:val="00CD61B8"/>
    <w:rsid w:val="00CD7F5A"/>
    <w:rsid w:val="00CE3572"/>
    <w:rsid w:val="00CF0634"/>
    <w:rsid w:val="00CF0B1B"/>
    <w:rsid w:val="00CF0CFB"/>
    <w:rsid w:val="00CF17DB"/>
    <w:rsid w:val="00CF1C41"/>
    <w:rsid w:val="00CF422C"/>
    <w:rsid w:val="00CF438E"/>
    <w:rsid w:val="00CF53E4"/>
    <w:rsid w:val="00CF5E9D"/>
    <w:rsid w:val="00CF753C"/>
    <w:rsid w:val="00CF7620"/>
    <w:rsid w:val="00D00669"/>
    <w:rsid w:val="00D00AB8"/>
    <w:rsid w:val="00D04409"/>
    <w:rsid w:val="00D04702"/>
    <w:rsid w:val="00D04AEF"/>
    <w:rsid w:val="00D04E15"/>
    <w:rsid w:val="00D05F3C"/>
    <w:rsid w:val="00D1056B"/>
    <w:rsid w:val="00D1067A"/>
    <w:rsid w:val="00D108F7"/>
    <w:rsid w:val="00D11492"/>
    <w:rsid w:val="00D13879"/>
    <w:rsid w:val="00D17A04"/>
    <w:rsid w:val="00D17BD2"/>
    <w:rsid w:val="00D20FC7"/>
    <w:rsid w:val="00D21898"/>
    <w:rsid w:val="00D22F4A"/>
    <w:rsid w:val="00D23074"/>
    <w:rsid w:val="00D23B9E"/>
    <w:rsid w:val="00D24320"/>
    <w:rsid w:val="00D24F4A"/>
    <w:rsid w:val="00D2624A"/>
    <w:rsid w:val="00D2654C"/>
    <w:rsid w:val="00D33DAE"/>
    <w:rsid w:val="00D340C8"/>
    <w:rsid w:val="00D3532C"/>
    <w:rsid w:val="00D359F5"/>
    <w:rsid w:val="00D40846"/>
    <w:rsid w:val="00D42FF4"/>
    <w:rsid w:val="00D439EE"/>
    <w:rsid w:val="00D447C5"/>
    <w:rsid w:val="00D44D62"/>
    <w:rsid w:val="00D45681"/>
    <w:rsid w:val="00D47834"/>
    <w:rsid w:val="00D4789D"/>
    <w:rsid w:val="00D47978"/>
    <w:rsid w:val="00D508BA"/>
    <w:rsid w:val="00D55E0C"/>
    <w:rsid w:val="00D61167"/>
    <w:rsid w:val="00D612A4"/>
    <w:rsid w:val="00D6335B"/>
    <w:rsid w:val="00D72270"/>
    <w:rsid w:val="00D72D55"/>
    <w:rsid w:val="00D759C0"/>
    <w:rsid w:val="00D77003"/>
    <w:rsid w:val="00D775F4"/>
    <w:rsid w:val="00D777D6"/>
    <w:rsid w:val="00D834FA"/>
    <w:rsid w:val="00D84023"/>
    <w:rsid w:val="00D862C5"/>
    <w:rsid w:val="00D922B9"/>
    <w:rsid w:val="00D9321C"/>
    <w:rsid w:val="00D95947"/>
    <w:rsid w:val="00D96DC2"/>
    <w:rsid w:val="00D97C66"/>
    <w:rsid w:val="00DA05A3"/>
    <w:rsid w:val="00DA5EA1"/>
    <w:rsid w:val="00DA6E71"/>
    <w:rsid w:val="00DB2843"/>
    <w:rsid w:val="00DB2EFD"/>
    <w:rsid w:val="00DB4560"/>
    <w:rsid w:val="00DB56C2"/>
    <w:rsid w:val="00DC1D07"/>
    <w:rsid w:val="00DC29D1"/>
    <w:rsid w:val="00DC30D8"/>
    <w:rsid w:val="00DD20CE"/>
    <w:rsid w:val="00DD2863"/>
    <w:rsid w:val="00DD352F"/>
    <w:rsid w:val="00DD385B"/>
    <w:rsid w:val="00DD39D7"/>
    <w:rsid w:val="00DE161C"/>
    <w:rsid w:val="00DE29D3"/>
    <w:rsid w:val="00DF198F"/>
    <w:rsid w:val="00DF28EF"/>
    <w:rsid w:val="00DF38F6"/>
    <w:rsid w:val="00DF438E"/>
    <w:rsid w:val="00DF4BE4"/>
    <w:rsid w:val="00DF67AA"/>
    <w:rsid w:val="00E00F31"/>
    <w:rsid w:val="00E0215D"/>
    <w:rsid w:val="00E03684"/>
    <w:rsid w:val="00E03BB4"/>
    <w:rsid w:val="00E03FA5"/>
    <w:rsid w:val="00E04653"/>
    <w:rsid w:val="00E048E6"/>
    <w:rsid w:val="00E10509"/>
    <w:rsid w:val="00E1082C"/>
    <w:rsid w:val="00E15B47"/>
    <w:rsid w:val="00E206D5"/>
    <w:rsid w:val="00E20C8E"/>
    <w:rsid w:val="00E22758"/>
    <w:rsid w:val="00E27886"/>
    <w:rsid w:val="00E27D0E"/>
    <w:rsid w:val="00E30A7B"/>
    <w:rsid w:val="00E3291E"/>
    <w:rsid w:val="00E34F82"/>
    <w:rsid w:val="00E374AF"/>
    <w:rsid w:val="00E42E15"/>
    <w:rsid w:val="00E42F08"/>
    <w:rsid w:val="00E4363D"/>
    <w:rsid w:val="00E45F56"/>
    <w:rsid w:val="00E57A3D"/>
    <w:rsid w:val="00E57D9F"/>
    <w:rsid w:val="00E63EB3"/>
    <w:rsid w:val="00E649F9"/>
    <w:rsid w:val="00E75DED"/>
    <w:rsid w:val="00E75E43"/>
    <w:rsid w:val="00E83852"/>
    <w:rsid w:val="00E85CA0"/>
    <w:rsid w:val="00E8713B"/>
    <w:rsid w:val="00E87E26"/>
    <w:rsid w:val="00E918F7"/>
    <w:rsid w:val="00E93F8A"/>
    <w:rsid w:val="00E94905"/>
    <w:rsid w:val="00E95311"/>
    <w:rsid w:val="00E97FAE"/>
    <w:rsid w:val="00EA1F70"/>
    <w:rsid w:val="00EA43B5"/>
    <w:rsid w:val="00EA6653"/>
    <w:rsid w:val="00EB0359"/>
    <w:rsid w:val="00EB2170"/>
    <w:rsid w:val="00EB5D12"/>
    <w:rsid w:val="00EB7021"/>
    <w:rsid w:val="00EC29AC"/>
    <w:rsid w:val="00EC2D6B"/>
    <w:rsid w:val="00EC4DBD"/>
    <w:rsid w:val="00EC4F4F"/>
    <w:rsid w:val="00EC65A9"/>
    <w:rsid w:val="00EC7D4C"/>
    <w:rsid w:val="00ED3544"/>
    <w:rsid w:val="00ED526B"/>
    <w:rsid w:val="00EE5AB4"/>
    <w:rsid w:val="00EE6F96"/>
    <w:rsid w:val="00EF061B"/>
    <w:rsid w:val="00EF23E9"/>
    <w:rsid w:val="00EF406F"/>
    <w:rsid w:val="00EF5275"/>
    <w:rsid w:val="00EF587E"/>
    <w:rsid w:val="00EF58ED"/>
    <w:rsid w:val="00EF7767"/>
    <w:rsid w:val="00F03A58"/>
    <w:rsid w:val="00F068C0"/>
    <w:rsid w:val="00F108D7"/>
    <w:rsid w:val="00F11784"/>
    <w:rsid w:val="00F11D5E"/>
    <w:rsid w:val="00F13F6A"/>
    <w:rsid w:val="00F1501A"/>
    <w:rsid w:val="00F20685"/>
    <w:rsid w:val="00F224CC"/>
    <w:rsid w:val="00F22DC6"/>
    <w:rsid w:val="00F25F44"/>
    <w:rsid w:val="00F3170B"/>
    <w:rsid w:val="00F317AA"/>
    <w:rsid w:val="00F31DC5"/>
    <w:rsid w:val="00F32269"/>
    <w:rsid w:val="00F404C3"/>
    <w:rsid w:val="00F436A0"/>
    <w:rsid w:val="00F449CB"/>
    <w:rsid w:val="00F500EE"/>
    <w:rsid w:val="00F504C2"/>
    <w:rsid w:val="00F53746"/>
    <w:rsid w:val="00F53E09"/>
    <w:rsid w:val="00F5513A"/>
    <w:rsid w:val="00F56515"/>
    <w:rsid w:val="00F56EB4"/>
    <w:rsid w:val="00F575D2"/>
    <w:rsid w:val="00F5770B"/>
    <w:rsid w:val="00F634BA"/>
    <w:rsid w:val="00F639FE"/>
    <w:rsid w:val="00F64EC6"/>
    <w:rsid w:val="00F65243"/>
    <w:rsid w:val="00F665B7"/>
    <w:rsid w:val="00F70F3E"/>
    <w:rsid w:val="00F71D18"/>
    <w:rsid w:val="00F72A03"/>
    <w:rsid w:val="00F7437A"/>
    <w:rsid w:val="00F82EAF"/>
    <w:rsid w:val="00F82FE8"/>
    <w:rsid w:val="00F836E3"/>
    <w:rsid w:val="00F85599"/>
    <w:rsid w:val="00F857B8"/>
    <w:rsid w:val="00F86877"/>
    <w:rsid w:val="00F91058"/>
    <w:rsid w:val="00F9201A"/>
    <w:rsid w:val="00F946D7"/>
    <w:rsid w:val="00FA3175"/>
    <w:rsid w:val="00FA7C43"/>
    <w:rsid w:val="00FB367A"/>
    <w:rsid w:val="00FB6A61"/>
    <w:rsid w:val="00FB6BF7"/>
    <w:rsid w:val="00FC7BA2"/>
    <w:rsid w:val="00FD1141"/>
    <w:rsid w:val="00FD27E7"/>
    <w:rsid w:val="00FD4479"/>
    <w:rsid w:val="00FD4838"/>
    <w:rsid w:val="00FD6203"/>
    <w:rsid w:val="00FD6C07"/>
    <w:rsid w:val="00FD7382"/>
    <w:rsid w:val="00FD7B25"/>
    <w:rsid w:val="00FE0371"/>
    <w:rsid w:val="00FE1DE8"/>
    <w:rsid w:val="00FE7633"/>
    <w:rsid w:val="00FE76AD"/>
    <w:rsid w:val="00FF1679"/>
    <w:rsid w:val="00FF237B"/>
    <w:rsid w:val="00FF324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270B4"/>
  <w15:docId w15:val="{76E60999-DB64-DB4D-9AEF-CE36B813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4ED"/>
  </w:style>
  <w:style w:type="paragraph" w:styleId="Piedepgina">
    <w:name w:val="footer"/>
    <w:basedOn w:val="Normal"/>
    <w:link w:val="PiedepginaCar"/>
    <w:uiPriority w:val="99"/>
    <w:unhideWhenUsed/>
    <w:rsid w:val="001D1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14ED"/>
  </w:style>
  <w:style w:type="paragraph" w:styleId="Prrafodelista">
    <w:name w:val="List Paragraph"/>
    <w:basedOn w:val="Normal"/>
    <w:uiPriority w:val="34"/>
    <w:qFormat/>
    <w:rsid w:val="001D14ED"/>
    <w:pPr>
      <w:ind w:left="720"/>
      <w:contextualSpacing/>
    </w:pPr>
  </w:style>
  <w:style w:type="character" w:styleId="Textodelmarcadordeposicin">
    <w:name w:val="Placeholder Text"/>
    <w:basedOn w:val="Fuentedeprrafopredeter"/>
    <w:uiPriority w:val="99"/>
    <w:semiHidden/>
    <w:rsid w:val="00F82EAF"/>
    <w:rPr>
      <w:color w:val="808080"/>
    </w:rPr>
  </w:style>
  <w:style w:type="paragraph" w:styleId="Textodeglobo">
    <w:name w:val="Balloon Text"/>
    <w:basedOn w:val="Normal"/>
    <w:link w:val="TextodegloboCar"/>
    <w:uiPriority w:val="99"/>
    <w:semiHidden/>
    <w:unhideWhenUsed/>
    <w:rsid w:val="006C6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3BA"/>
    <w:rPr>
      <w:rFonts w:ascii="Tahoma" w:hAnsi="Tahoma" w:cs="Tahoma"/>
      <w:sz w:val="16"/>
      <w:szCs w:val="16"/>
    </w:rPr>
  </w:style>
  <w:style w:type="character" w:styleId="Nmerodelnea">
    <w:name w:val="line number"/>
    <w:basedOn w:val="Fuentedeprrafopredeter"/>
    <w:uiPriority w:val="99"/>
    <w:semiHidden/>
    <w:unhideWhenUsed/>
    <w:rsid w:val="001A5BF1"/>
  </w:style>
  <w:style w:type="character" w:styleId="Hipervnculo">
    <w:name w:val="Hyperlink"/>
    <w:basedOn w:val="Fuentedeprrafopredeter"/>
    <w:uiPriority w:val="99"/>
    <w:semiHidden/>
    <w:unhideWhenUsed/>
    <w:rsid w:val="00383D38"/>
    <w:rPr>
      <w:color w:val="0000FF"/>
      <w:u w:val="single"/>
    </w:rPr>
  </w:style>
  <w:style w:type="character" w:styleId="Refdecomentario">
    <w:name w:val="annotation reference"/>
    <w:basedOn w:val="Fuentedeprrafopredeter"/>
    <w:uiPriority w:val="99"/>
    <w:semiHidden/>
    <w:unhideWhenUsed/>
    <w:rsid w:val="00252424"/>
    <w:rPr>
      <w:sz w:val="16"/>
      <w:szCs w:val="16"/>
    </w:rPr>
  </w:style>
  <w:style w:type="paragraph" w:styleId="Textocomentario">
    <w:name w:val="annotation text"/>
    <w:basedOn w:val="Normal"/>
    <w:link w:val="TextocomentarioCar"/>
    <w:uiPriority w:val="99"/>
    <w:semiHidden/>
    <w:unhideWhenUsed/>
    <w:rsid w:val="002524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424"/>
    <w:rPr>
      <w:sz w:val="20"/>
      <w:szCs w:val="20"/>
    </w:rPr>
  </w:style>
  <w:style w:type="paragraph" w:styleId="Asuntodelcomentario">
    <w:name w:val="annotation subject"/>
    <w:basedOn w:val="Textocomentario"/>
    <w:next w:val="Textocomentario"/>
    <w:link w:val="AsuntodelcomentarioCar"/>
    <w:uiPriority w:val="99"/>
    <w:semiHidden/>
    <w:unhideWhenUsed/>
    <w:rsid w:val="00252424"/>
    <w:rPr>
      <w:b/>
      <w:bCs/>
    </w:rPr>
  </w:style>
  <w:style w:type="character" w:customStyle="1" w:styleId="AsuntodelcomentarioCar">
    <w:name w:val="Asunto del comentario Car"/>
    <w:basedOn w:val="TextocomentarioCar"/>
    <w:link w:val="Asuntodelcomentario"/>
    <w:uiPriority w:val="99"/>
    <w:semiHidden/>
    <w:rsid w:val="00252424"/>
    <w:rPr>
      <w:b/>
      <w:bCs/>
      <w:sz w:val="20"/>
      <w:szCs w:val="20"/>
    </w:rPr>
  </w:style>
  <w:style w:type="paragraph" w:styleId="Revisin">
    <w:name w:val="Revision"/>
    <w:hidden/>
    <w:uiPriority w:val="99"/>
    <w:semiHidden/>
    <w:rsid w:val="002018FA"/>
    <w:pPr>
      <w:spacing w:after="0" w:line="240" w:lineRule="auto"/>
    </w:pPr>
  </w:style>
  <w:style w:type="character" w:customStyle="1" w:styleId="e24kjd">
    <w:name w:val="e24kjd"/>
    <w:basedOn w:val="Fuentedeprrafopredeter"/>
    <w:rsid w:val="006F66C8"/>
  </w:style>
  <w:style w:type="character" w:customStyle="1" w:styleId="hgkelc">
    <w:name w:val="hgkelc"/>
    <w:basedOn w:val="Fuentedeprrafopredeter"/>
    <w:rsid w:val="0079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700">
      <w:bodyDiv w:val="1"/>
      <w:marLeft w:val="0"/>
      <w:marRight w:val="0"/>
      <w:marTop w:val="0"/>
      <w:marBottom w:val="0"/>
      <w:divBdr>
        <w:top w:val="none" w:sz="0" w:space="0" w:color="auto"/>
        <w:left w:val="none" w:sz="0" w:space="0" w:color="auto"/>
        <w:bottom w:val="none" w:sz="0" w:space="0" w:color="auto"/>
        <w:right w:val="none" w:sz="0" w:space="0" w:color="auto"/>
      </w:divBdr>
    </w:div>
    <w:div w:id="164327383">
      <w:bodyDiv w:val="1"/>
      <w:marLeft w:val="0"/>
      <w:marRight w:val="0"/>
      <w:marTop w:val="0"/>
      <w:marBottom w:val="0"/>
      <w:divBdr>
        <w:top w:val="none" w:sz="0" w:space="0" w:color="auto"/>
        <w:left w:val="none" w:sz="0" w:space="0" w:color="auto"/>
        <w:bottom w:val="none" w:sz="0" w:space="0" w:color="auto"/>
        <w:right w:val="none" w:sz="0" w:space="0" w:color="auto"/>
      </w:divBdr>
    </w:div>
    <w:div w:id="177502637">
      <w:bodyDiv w:val="1"/>
      <w:marLeft w:val="0"/>
      <w:marRight w:val="0"/>
      <w:marTop w:val="0"/>
      <w:marBottom w:val="0"/>
      <w:divBdr>
        <w:top w:val="none" w:sz="0" w:space="0" w:color="auto"/>
        <w:left w:val="none" w:sz="0" w:space="0" w:color="auto"/>
        <w:bottom w:val="none" w:sz="0" w:space="0" w:color="auto"/>
        <w:right w:val="none" w:sz="0" w:space="0" w:color="auto"/>
      </w:divBdr>
    </w:div>
    <w:div w:id="222912516">
      <w:bodyDiv w:val="1"/>
      <w:marLeft w:val="0"/>
      <w:marRight w:val="0"/>
      <w:marTop w:val="0"/>
      <w:marBottom w:val="0"/>
      <w:divBdr>
        <w:top w:val="none" w:sz="0" w:space="0" w:color="auto"/>
        <w:left w:val="none" w:sz="0" w:space="0" w:color="auto"/>
        <w:bottom w:val="none" w:sz="0" w:space="0" w:color="auto"/>
        <w:right w:val="none" w:sz="0" w:space="0" w:color="auto"/>
      </w:divBdr>
    </w:div>
    <w:div w:id="463354405">
      <w:bodyDiv w:val="1"/>
      <w:marLeft w:val="0"/>
      <w:marRight w:val="0"/>
      <w:marTop w:val="0"/>
      <w:marBottom w:val="0"/>
      <w:divBdr>
        <w:top w:val="none" w:sz="0" w:space="0" w:color="auto"/>
        <w:left w:val="none" w:sz="0" w:space="0" w:color="auto"/>
        <w:bottom w:val="none" w:sz="0" w:space="0" w:color="auto"/>
        <w:right w:val="none" w:sz="0" w:space="0" w:color="auto"/>
      </w:divBdr>
    </w:div>
    <w:div w:id="516844031">
      <w:bodyDiv w:val="1"/>
      <w:marLeft w:val="0"/>
      <w:marRight w:val="0"/>
      <w:marTop w:val="0"/>
      <w:marBottom w:val="0"/>
      <w:divBdr>
        <w:top w:val="none" w:sz="0" w:space="0" w:color="auto"/>
        <w:left w:val="none" w:sz="0" w:space="0" w:color="auto"/>
        <w:bottom w:val="none" w:sz="0" w:space="0" w:color="auto"/>
        <w:right w:val="none" w:sz="0" w:space="0" w:color="auto"/>
      </w:divBdr>
    </w:div>
    <w:div w:id="523522808">
      <w:bodyDiv w:val="1"/>
      <w:marLeft w:val="0"/>
      <w:marRight w:val="0"/>
      <w:marTop w:val="0"/>
      <w:marBottom w:val="0"/>
      <w:divBdr>
        <w:top w:val="none" w:sz="0" w:space="0" w:color="auto"/>
        <w:left w:val="none" w:sz="0" w:space="0" w:color="auto"/>
        <w:bottom w:val="none" w:sz="0" w:space="0" w:color="auto"/>
        <w:right w:val="none" w:sz="0" w:space="0" w:color="auto"/>
      </w:divBdr>
    </w:div>
    <w:div w:id="607854454">
      <w:bodyDiv w:val="1"/>
      <w:marLeft w:val="0"/>
      <w:marRight w:val="0"/>
      <w:marTop w:val="0"/>
      <w:marBottom w:val="0"/>
      <w:divBdr>
        <w:top w:val="none" w:sz="0" w:space="0" w:color="auto"/>
        <w:left w:val="none" w:sz="0" w:space="0" w:color="auto"/>
        <w:bottom w:val="none" w:sz="0" w:space="0" w:color="auto"/>
        <w:right w:val="none" w:sz="0" w:space="0" w:color="auto"/>
      </w:divBdr>
    </w:div>
    <w:div w:id="633562324">
      <w:bodyDiv w:val="1"/>
      <w:marLeft w:val="0"/>
      <w:marRight w:val="0"/>
      <w:marTop w:val="0"/>
      <w:marBottom w:val="0"/>
      <w:divBdr>
        <w:top w:val="none" w:sz="0" w:space="0" w:color="auto"/>
        <w:left w:val="none" w:sz="0" w:space="0" w:color="auto"/>
        <w:bottom w:val="none" w:sz="0" w:space="0" w:color="auto"/>
        <w:right w:val="none" w:sz="0" w:space="0" w:color="auto"/>
      </w:divBdr>
    </w:div>
    <w:div w:id="643433159">
      <w:bodyDiv w:val="1"/>
      <w:marLeft w:val="0"/>
      <w:marRight w:val="0"/>
      <w:marTop w:val="0"/>
      <w:marBottom w:val="0"/>
      <w:divBdr>
        <w:top w:val="none" w:sz="0" w:space="0" w:color="auto"/>
        <w:left w:val="none" w:sz="0" w:space="0" w:color="auto"/>
        <w:bottom w:val="none" w:sz="0" w:space="0" w:color="auto"/>
        <w:right w:val="none" w:sz="0" w:space="0" w:color="auto"/>
      </w:divBdr>
    </w:div>
    <w:div w:id="815298832">
      <w:bodyDiv w:val="1"/>
      <w:marLeft w:val="0"/>
      <w:marRight w:val="0"/>
      <w:marTop w:val="0"/>
      <w:marBottom w:val="0"/>
      <w:divBdr>
        <w:top w:val="none" w:sz="0" w:space="0" w:color="auto"/>
        <w:left w:val="none" w:sz="0" w:space="0" w:color="auto"/>
        <w:bottom w:val="none" w:sz="0" w:space="0" w:color="auto"/>
        <w:right w:val="none" w:sz="0" w:space="0" w:color="auto"/>
      </w:divBdr>
    </w:div>
    <w:div w:id="937912428">
      <w:bodyDiv w:val="1"/>
      <w:marLeft w:val="0"/>
      <w:marRight w:val="0"/>
      <w:marTop w:val="0"/>
      <w:marBottom w:val="0"/>
      <w:divBdr>
        <w:top w:val="none" w:sz="0" w:space="0" w:color="auto"/>
        <w:left w:val="none" w:sz="0" w:space="0" w:color="auto"/>
        <w:bottom w:val="none" w:sz="0" w:space="0" w:color="auto"/>
        <w:right w:val="none" w:sz="0" w:space="0" w:color="auto"/>
      </w:divBdr>
    </w:div>
    <w:div w:id="1055666643">
      <w:bodyDiv w:val="1"/>
      <w:marLeft w:val="0"/>
      <w:marRight w:val="0"/>
      <w:marTop w:val="0"/>
      <w:marBottom w:val="0"/>
      <w:divBdr>
        <w:top w:val="none" w:sz="0" w:space="0" w:color="auto"/>
        <w:left w:val="none" w:sz="0" w:space="0" w:color="auto"/>
        <w:bottom w:val="none" w:sz="0" w:space="0" w:color="auto"/>
        <w:right w:val="none" w:sz="0" w:space="0" w:color="auto"/>
      </w:divBdr>
    </w:div>
    <w:div w:id="1184899054">
      <w:bodyDiv w:val="1"/>
      <w:marLeft w:val="0"/>
      <w:marRight w:val="0"/>
      <w:marTop w:val="0"/>
      <w:marBottom w:val="0"/>
      <w:divBdr>
        <w:top w:val="none" w:sz="0" w:space="0" w:color="auto"/>
        <w:left w:val="none" w:sz="0" w:space="0" w:color="auto"/>
        <w:bottom w:val="none" w:sz="0" w:space="0" w:color="auto"/>
        <w:right w:val="none" w:sz="0" w:space="0" w:color="auto"/>
      </w:divBdr>
    </w:div>
    <w:div w:id="1635333238">
      <w:bodyDiv w:val="1"/>
      <w:marLeft w:val="0"/>
      <w:marRight w:val="0"/>
      <w:marTop w:val="0"/>
      <w:marBottom w:val="0"/>
      <w:divBdr>
        <w:top w:val="none" w:sz="0" w:space="0" w:color="auto"/>
        <w:left w:val="none" w:sz="0" w:space="0" w:color="auto"/>
        <w:bottom w:val="none" w:sz="0" w:space="0" w:color="auto"/>
        <w:right w:val="none" w:sz="0" w:space="0" w:color="auto"/>
      </w:divBdr>
    </w:div>
    <w:div w:id="1667249453">
      <w:bodyDiv w:val="1"/>
      <w:marLeft w:val="0"/>
      <w:marRight w:val="0"/>
      <w:marTop w:val="0"/>
      <w:marBottom w:val="0"/>
      <w:divBdr>
        <w:top w:val="none" w:sz="0" w:space="0" w:color="auto"/>
        <w:left w:val="none" w:sz="0" w:space="0" w:color="auto"/>
        <w:bottom w:val="none" w:sz="0" w:space="0" w:color="auto"/>
        <w:right w:val="none" w:sz="0" w:space="0" w:color="auto"/>
      </w:divBdr>
    </w:div>
    <w:div w:id="1715033012">
      <w:bodyDiv w:val="1"/>
      <w:marLeft w:val="0"/>
      <w:marRight w:val="0"/>
      <w:marTop w:val="0"/>
      <w:marBottom w:val="0"/>
      <w:divBdr>
        <w:top w:val="none" w:sz="0" w:space="0" w:color="auto"/>
        <w:left w:val="none" w:sz="0" w:space="0" w:color="auto"/>
        <w:bottom w:val="none" w:sz="0" w:space="0" w:color="auto"/>
        <w:right w:val="none" w:sz="0" w:space="0" w:color="auto"/>
      </w:divBdr>
    </w:div>
    <w:div w:id="1728609534">
      <w:bodyDiv w:val="1"/>
      <w:marLeft w:val="0"/>
      <w:marRight w:val="0"/>
      <w:marTop w:val="0"/>
      <w:marBottom w:val="0"/>
      <w:divBdr>
        <w:top w:val="none" w:sz="0" w:space="0" w:color="auto"/>
        <w:left w:val="none" w:sz="0" w:space="0" w:color="auto"/>
        <w:bottom w:val="none" w:sz="0" w:space="0" w:color="auto"/>
        <w:right w:val="none" w:sz="0" w:space="0" w:color="auto"/>
      </w:divBdr>
    </w:div>
    <w:div w:id="1732146813">
      <w:bodyDiv w:val="1"/>
      <w:marLeft w:val="0"/>
      <w:marRight w:val="0"/>
      <w:marTop w:val="0"/>
      <w:marBottom w:val="0"/>
      <w:divBdr>
        <w:top w:val="none" w:sz="0" w:space="0" w:color="auto"/>
        <w:left w:val="none" w:sz="0" w:space="0" w:color="auto"/>
        <w:bottom w:val="none" w:sz="0" w:space="0" w:color="auto"/>
        <w:right w:val="none" w:sz="0" w:space="0" w:color="auto"/>
      </w:divBdr>
    </w:div>
    <w:div w:id="1824468879">
      <w:bodyDiv w:val="1"/>
      <w:marLeft w:val="0"/>
      <w:marRight w:val="0"/>
      <w:marTop w:val="0"/>
      <w:marBottom w:val="0"/>
      <w:divBdr>
        <w:top w:val="none" w:sz="0" w:space="0" w:color="auto"/>
        <w:left w:val="none" w:sz="0" w:space="0" w:color="auto"/>
        <w:bottom w:val="none" w:sz="0" w:space="0" w:color="auto"/>
        <w:right w:val="none" w:sz="0" w:space="0" w:color="auto"/>
      </w:divBdr>
    </w:div>
    <w:div w:id="1997569457">
      <w:bodyDiv w:val="1"/>
      <w:marLeft w:val="0"/>
      <w:marRight w:val="0"/>
      <w:marTop w:val="0"/>
      <w:marBottom w:val="0"/>
      <w:divBdr>
        <w:top w:val="none" w:sz="0" w:space="0" w:color="auto"/>
        <w:left w:val="none" w:sz="0" w:space="0" w:color="auto"/>
        <w:bottom w:val="none" w:sz="0" w:space="0" w:color="auto"/>
        <w:right w:val="none" w:sz="0" w:space="0" w:color="auto"/>
      </w:divBdr>
    </w:div>
    <w:div w:id="2031252070">
      <w:bodyDiv w:val="1"/>
      <w:marLeft w:val="0"/>
      <w:marRight w:val="0"/>
      <w:marTop w:val="0"/>
      <w:marBottom w:val="0"/>
      <w:divBdr>
        <w:top w:val="none" w:sz="0" w:space="0" w:color="auto"/>
        <w:left w:val="none" w:sz="0" w:space="0" w:color="auto"/>
        <w:bottom w:val="none" w:sz="0" w:space="0" w:color="auto"/>
        <w:right w:val="none" w:sz="0" w:space="0" w:color="auto"/>
      </w:divBdr>
    </w:div>
    <w:div w:id="20691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9FC3A5-FCBB-4722-8B64-D6AE873E59CB}">
  <we:reference id="wa200001482" version="1.0.5.0" store="en-001" storeType="OMEX"/>
  <we:alternateReferences>
    <we:reference id="wa200001482" version="1.0.5.0" store="wa20000148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5E6C-10BD-4277-9C10-6CBF9271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10620</Words>
  <Characters>59004</Characters>
  <Application>Microsoft Office Word</Application>
  <DocSecurity>0</DocSecurity>
  <Lines>936</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Ramos Andres</dc:creator>
  <cp:lastModifiedBy>JUAN GARCIA SERNA</cp:lastModifiedBy>
  <cp:revision>6</cp:revision>
  <dcterms:created xsi:type="dcterms:W3CDTF">2020-10-28T14:42:00Z</dcterms:created>
  <dcterms:modified xsi:type="dcterms:W3CDTF">2026-01-29T15:47:00Z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http://www.zotero.org/styles/bioresource-technology</vt:lpwstr>
  </property>
  <property fmtid="{D5CDD505-2E9C-101B-9397-08002B2CF9AE}" pid="9" name="Mendeley Recent Style Name 3_1">
    <vt:lpwstr>Bioresource Technology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http://csl.mendeley.com/styles/492698251/elsevier-harvard</vt:lpwstr>
  </property>
  <property fmtid="{D5CDD505-2E9C-101B-9397-08002B2CF9AE}" pid="15" name="Mendeley Recent Style Name 6_1">
    <vt:lpwstr>Elsevier - Harvard (with titles) - Marta Ramos-Andrés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20c6f0c9-b2d7-3bf2-b73b-35bc5be33c1d</vt:lpwstr>
  </property>
  <property fmtid="{D5CDD505-2E9C-101B-9397-08002B2CF9AE}" pid="24" name="Mendeley Citation Style_1">
    <vt:lpwstr>http://www.zotero.org/styles/bioresource-technology</vt:lpwstr>
  </property>
</Properties>
</file>